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72317871"/>
        <w:docPartObj>
          <w:docPartGallery w:val="Cover Pages"/>
          <w:docPartUnique/>
        </w:docPartObj>
      </w:sdtPr>
      <w:sdtEndPr/>
      <w:sdtContent>
        <w:p w:rsidR="001E0475" w:rsidRDefault="001E0475">
          <w:r>
            <w:rPr>
              <w:noProof/>
              <w:color w:val="FFFFFF" w:themeColor="background1"/>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page">
                      <wp:posOffset>485940</wp:posOffset>
                    </wp:positionV>
                    <wp:extent cx="7920841" cy="9144000"/>
                    <wp:effectExtent l="0" t="0" r="4445" b="0"/>
                    <wp:wrapNone/>
                    <wp:docPr id="11" name="Gruppe 11"/>
                    <wp:cNvGraphicFramePr/>
                    <a:graphic xmlns:a="http://schemas.openxmlformats.org/drawingml/2006/main">
                      <a:graphicData uri="http://schemas.microsoft.com/office/word/2010/wordprocessingGroup">
                        <wpg:wgp>
                          <wpg:cNvGrpSpPr/>
                          <wpg:grpSpPr>
                            <a:xfrm>
                              <a:off x="0" y="0"/>
                              <a:ext cx="7920841" cy="9144000"/>
                              <a:chOff x="0" y="0"/>
                              <a:chExt cx="6858000" cy="9144000"/>
                            </a:xfrm>
                          </wpg:grpSpPr>
                          <wps:wsp>
                            <wps:cNvPr id="33" name="Rektangel 33"/>
                            <wps:cNvSpPr/>
                            <wps:spPr>
                              <a:xfrm>
                                <a:off x="228600" y="0"/>
                                <a:ext cx="6629400" cy="91440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eastAsiaTheme="majorEastAsia" w:hAnsi="Arial" w:cs="Arial"/>
                                      <w:color w:val="FFFFFF" w:themeColor="background1"/>
                                      <w:sz w:val="96"/>
                                      <w:szCs w:val="84"/>
                                    </w:rPr>
                                    <w:alias w:val="Tittel"/>
                                    <w:tag w:val=""/>
                                    <w:id w:val="-960264625"/>
                                    <w:dataBinding w:prefixMappings="xmlns:ns0='http://purl.org/dc/elements/1.1/' xmlns:ns1='http://schemas.openxmlformats.org/package/2006/metadata/core-properties' " w:xpath="/ns1:coreProperties[1]/ns0:title[1]" w:storeItemID="{6C3C8BC8-F283-45AE-878A-BAB7291924A1}"/>
                                    <w:text/>
                                  </w:sdtPr>
                                  <w:sdtEndPr/>
                                  <w:sdtContent>
                                    <w:p w:rsidR="001E0475" w:rsidRPr="001E0475" w:rsidRDefault="00BA76F7" w:rsidP="001E0475">
                                      <w:pPr>
                                        <w:pStyle w:val="Ingenmellomrom"/>
                                        <w:spacing w:after="120"/>
                                        <w:jc w:val="center"/>
                                        <w:rPr>
                                          <w:rFonts w:ascii="Arial" w:eastAsiaTheme="majorEastAsia" w:hAnsi="Arial" w:cs="Arial"/>
                                          <w:color w:val="FFFFFF" w:themeColor="background1"/>
                                          <w:sz w:val="96"/>
                                          <w:szCs w:val="84"/>
                                        </w:rPr>
                                      </w:pPr>
                                      <w:r w:rsidRPr="001E0475">
                                        <w:rPr>
                                          <w:rFonts w:ascii="Arial" w:eastAsiaTheme="majorEastAsia" w:hAnsi="Arial" w:cs="Arial"/>
                                          <w:color w:val="FFFFFF" w:themeColor="background1"/>
                                          <w:sz w:val="96"/>
                                          <w:szCs w:val="84"/>
                                        </w:rPr>
                                        <w:t>Organisasjonsplan</w:t>
                                      </w:r>
                                      <w:r w:rsidR="001E0475" w:rsidRPr="001E0475">
                                        <w:rPr>
                                          <w:rFonts w:ascii="Arial" w:eastAsiaTheme="majorEastAsia" w:hAnsi="Arial" w:cs="Arial"/>
                                          <w:color w:val="FFFFFF" w:themeColor="background1"/>
                                          <w:sz w:val="96"/>
                                          <w:szCs w:val="84"/>
                                        </w:rPr>
                                        <w:t xml:space="preserve"> 2018</w:t>
                                      </w:r>
                                    </w:p>
                                  </w:sdtContent>
                                </w:sdt>
                                <w:p w:rsidR="001E0475" w:rsidRDefault="001E0475" w:rsidP="001E0475">
                                  <w:pPr>
                                    <w:pStyle w:val="Ingenmellomrom"/>
                                    <w:jc w:val="center"/>
                                    <w:rPr>
                                      <w:color w:val="FFFFFF" w:themeColor="background1"/>
                                      <w:sz w:val="72"/>
                                      <w:szCs w:val="28"/>
                                    </w:rPr>
                                  </w:pPr>
                                </w:p>
                                <w:p w:rsidR="001E0475" w:rsidRPr="001E0475" w:rsidRDefault="001E0475" w:rsidP="001E0475">
                                  <w:pPr>
                                    <w:pStyle w:val="Ingenmellomrom"/>
                                    <w:jc w:val="center"/>
                                    <w:rPr>
                                      <w:color w:val="FFFFFF" w:themeColor="background1"/>
                                      <w:sz w:val="72"/>
                                      <w:szCs w:val="28"/>
                                    </w:rPr>
                                  </w:pPr>
                                  <w:r w:rsidRPr="001E0475">
                                    <w:rPr>
                                      <w:color w:val="FFFFFF" w:themeColor="background1"/>
                                      <w:sz w:val="72"/>
                                      <w:szCs w:val="28"/>
                                    </w:rPr>
                                    <w:t>AUF i Troms</w:t>
                                  </w:r>
                                </w:p>
                              </w:txbxContent>
                            </wps:txbx>
                            <wps:bodyPr rot="0" spcFirstLastPara="0" vertOverflow="overflow" horzOverflow="overflow" vert="horz" wrap="square" lIns="457200" tIns="914400" rIns="914400" bIns="2651760" numCol="1" spcCol="0" rtlCol="0" fromWordArt="0" anchor="ctr" anchorCtr="0" forceAA="0" compatLnSpc="1">
                              <a:prstTxWarp prst="textNoShape">
                                <a:avLst/>
                              </a:prstTxWarp>
                              <a:noAutofit/>
                            </wps:bodyPr>
                          </wps:wsp>
                          <wps:wsp>
                            <wps:cNvPr id="34" name="Rektangel 34"/>
                            <wps:cNvSpPr/>
                            <wps:spPr>
                              <a:xfrm>
                                <a:off x="0" y="0"/>
                                <a:ext cx="228600" cy="914400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kstboks 35"/>
                            <wps:cNvSpPr txBox="1"/>
                            <wps:spPr>
                              <a:xfrm>
                                <a:off x="228600" y="7162800"/>
                                <a:ext cx="6629400" cy="156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0475" w:rsidRDefault="001E0475">
                                  <w:pPr>
                                    <w:pStyle w:val="Ingenmellomrom"/>
                                    <w:rPr>
                                      <w:color w:val="FFFFFF" w:themeColor="background1"/>
                                      <w:sz w:val="18"/>
                                      <w:szCs w:val="18"/>
                                    </w:rPr>
                                  </w:pPr>
                                </w:p>
                              </w:txbxContent>
                            </wps:txbx>
                            <wps:bodyPr rot="0" spcFirstLastPara="0" vertOverflow="overflow" horzOverflow="overflow" vert="horz" wrap="square" lIns="457200" tIns="0" rIns="91440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id="Gruppe 11" o:spid="_x0000_s1026" style="position:absolute;margin-left:572.5pt;margin-top:38.25pt;width:623.7pt;height:10in;z-index:251659264;mso-height-percent:909;mso-position-horizontal:right;mso-position-horizontal-relative:page;mso-position-vertical-relative:page;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">
                    <v:rect id="Rektangel 33" o:spid="_x0000_s1027" style="position:absolute;left:2286;width:66294;height:9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" fillcolor="red" stroked="f" strokeweight="1pt">
                      <v:textbox inset="36pt,1in,1in,208.8pt">
                        <w:txbxContent>
                          <w:sdt>
                            <w:sdtPr>
                              <w:rPr>
                                <w:rFonts w:ascii="Arial" w:eastAsiaTheme="majorEastAsia" w:hAnsi="Arial" w:cs="Arial"/>
                                <w:color w:val="FFFFFF" w:themeColor="background1"/>
                                <w:sz w:val="96"/>
                                <w:szCs w:val="84"/>
                              </w:rPr>
                              <w:alias w:val="Tittel"/>
                              <w:tag w:val=""/>
                              <w:id w:val="-960264625"/>
                              <w:dataBinding w:prefixMappings="xmlns:ns0='http://purl.org/dc/elements/1.1/' xmlns:ns1='http://schemas.openxmlformats.org/package/2006/metadata/core-properties' " w:xpath="/ns1:coreProperties[1]/ns0:title[1]" w:storeItemID="{6C3C8BC8-F283-45AE-878A-BAB7291924A1}"/>
                              <w:text/>
                            </w:sdtPr>
                            <w:sdtContent>
                              <w:p w:rsidR="001E0475" w:rsidRPr="001E0475" w:rsidRDefault="00BA76F7" w:rsidP="001E0475">
                                <w:pPr>
                                  <w:pStyle w:val="Ingenmellomrom"/>
                                  <w:spacing w:after="120"/>
                                  <w:jc w:val="center"/>
                                  <w:rPr>
                                    <w:rFonts w:ascii="Arial" w:eastAsiaTheme="majorEastAsia" w:hAnsi="Arial" w:cs="Arial"/>
                                    <w:color w:val="FFFFFF" w:themeColor="background1"/>
                                    <w:sz w:val="96"/>
                                    <w:szCs w:val="84"/>
                                  </w:rPr>
                                </w:pPr>
                                <w:r w:rsidRPr="001E0475">
                                  <w:rPr>
                                    <w:rFonts w:ascii="Arial" w:eastAsiaTheme="majorEastAsia" w:hAnsi="Arial" w:cs="Arial"/>
                                    <w:color w:val="FFFFFF" w:themeColor="background1"/>
                                    <w:sz w:val="96"/>
                                    <w:szCs w:val="84"/>
                                  </w:rPr>
                                  <w:t>Organisasjonsplan</w:t>
                                </w:r>
                                <w:r w:rsidR="001E0475" w:rsidRPr="001E0475">
                                  <w:rPr>
                                    <w:rFonts w:ascii="Arial" w:eastAsiaTheme="majorEastAsia" w:hAnsi="Arial" w:cs="Arial"/>
                                    <w:color w:val="FFFFFF" w:themeColor="background1"/>
                                    <w:sz w:val="96"/>
                                    <w:szCs w:val="84"/>
                                  </w:rPr>
                                  <w:t xml:space="preserve"> 2018</w:t>
                                </w:r>
                              </w:p>
                            </w:sdtContent>
                          </w:sdt>
                          <w:p w:rsidR="001E0475" w:rsidRDefault="001E0475" w:rsidP="001E0475">
                            <w:pPr>
                              <w:pStyle w:val="Ingenmellomrom"/>
                              <w:jc w:val="center"/>
                              <w:rPr>
                                <w:color w:val="FFFFFF" w:themeColor="background1"/>
                                <w:sz w:val="72"/>
                                <w:szCs w:val="28"/>
                              </w:rPr>
                            </w:pPr>
                          </w:p>
                          <w:p w:rsidR="001E0475" w:rsidRPr="001E0475" w:rsidRDefault="001E0475" w:rsidP="001E0475">
                            <w:pPr>
                              <w:pStyle w:val="Ingenmellomrom"/>
                              <w:jc w:val="center"/>
                              <w:rPr>
                                <w:color w:val="FFFFFF" w:themeColor="background1"/>
                                <w:sz w:val="72"/>
                                <w:szCs w:val="28"/>
                              </w:rPr>
                            </w:pPr>
                            <w:r w:rsidRPr="001E0475">
                              <w:rPr>
                                <w:color w:val="FFFFFF" w:themeColor="background1"/>
                                <w:sz w:val="72"/>
                                <w:szCs w:val="28"/>
                              </w:rPr>
                              <w:t>AUF i Troms</w:t>
                            </w:r>
                          </w:p>
                        </w:txbxContent>
                      </v:textbox>
                    </v:rect>
                    <v:rect id="Rektangel 34" o:spid="_x0000_s1028" style="position:absolute;width:2286;height:9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" fillcolor="gray [1629]" stroked="f" strokeweight="1pt"/>
                    <v:shapetype id="_x0000_t202" coordsize="21600,21600" o:spt="202" path="m,l,21600r21600,l21600,xe">
                      <v:stroke joinstyle="miter"/>
                      <v:path gradientshapeok="t" o:connecttype="rect"/>
                    </v:shapetype>
                    <v:shape id="Tekstboks 35" o:spid="_x0000_s1029" type="#_x0000_t202" style="position:absolute;left:2286;top:71628;width:66294;height:1561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" filled="f" stroked="f" strokeweight=".5pt">
                      <v:textbox inset="36pt,0,1in,0">
                        <w:txbxContent>
                          <w:p w:rsidR="001E0475" w:rsidRDefault="001E0475">
                            <w:pPr>
                              <w:pStyle w:val="Ingenmellomrom"/>
                              <w:rPr>
                                <w:color w:val="FFFFFF" w:themeColor="background1"/>
                                <w:sz w:val="18"/>
                                <w:szCs w:val="18"/>
                              </w:rPr>
                            </w:pPr>
                          </w:p>
                        </w:txbxContent>
                      </v:textbox>
                    </v:shape>
                    <w10:wrap anchorx="page" anchory="page"/>
                  </v:group>
                </w:pict>
              </mc:Fallback>
            </mc:AlternateContent>
          </w:r>
          <w:r>
            <w:br w:type="page"/>
          </w:r>
        </w:p>
      </w:sdtContent>
    </w:sdt>
    <w:sdt>
      <w:sdtPr>
        <w:rPr>
          <w:rFonts w:eastAsiaTheme="minorHAnsi" w:cstheme="minorBidi"/>
          <w:color w:val="auto"/>
          <w:sz w:val="24"/>
          <w:szCs w:val="22"/>
          <w:lang w:eastAsia="en-US"/>
        </w:rPr>
        <w:id w:val="1202055554"/>
        <w:docPartObj>
          <w:docPartGallery w:val="Table of Contents"/>
          <w:docPartUnique/>
        </w:docPartObj>
      </w:sdtPr>
      <w:sdtEndPr>
        <w:rPr>
          <w:b/>
          <w:bCs/>
        </w:rPr>
      </w:sdtEndPr>
      <w:sdtContent>
        <w:p w:rsidR="001E0475" w:rsidRDefault="001E0475">
          <w:pPr>
            <w:pStyle w:val="Overskriftforinnholdsfortegnelse"/>
          </w:pPr>
          <w:r>
            <w:t>Innhold</w:t>
          </w:r>
        </w:p>
        <w:p w:rsidR="001E0475" w:rsidRDefault="001E0475">
          <w:fldSimple w:instr=" TOC \o &quot;1-3&quot; \h \z \u ">
            <w:r>
              <w:rPr>
                <w:b/>
                <w:bCs/>
                <w:noProof/>
              </w:rPr>
              <w:t>Fant ingen oppføringer i innholdsfortegnelsen.</w:t>
            </w:r>
          </w:fldSimple>
        </w:p>
      </w:sdtContent>
    </w:sdt>
    <w:p w:rsidR="001E0475" w:rsidRDefault="001E0475">
      <w:pPr>
        <w:spacing w:line="259" w:lineRule="auto"/>
      </w:pPr>
      <w:r>
        <w:br w:type="page"/>
      </w:r>
    </w:p>
    <w:p w:rsidR="00DC4EA6" w:rsidRDefault="001E0475" w:rsidP="001E0475">
      <w:pPr>
        <w:pStyle w:val="Overskrift1"/>
      </w:pPr>
      <w:r>
        <w:lastRenderedPageBreak/>
        <w:t>Innledning</w:t>
      </w:r>
    </w:p>
    <w:p w:rsidR="001E0475" w:rsidRDefault="001E0475" w:rsidP="001E0475"/>
    <w:p w:rsidR="001E0475" w:rsidRDefault="001E0475" w:rsidP="001E0475">
      <w:r>
        <w:t>Utpå sensommeren i 1934 kunne lesere av bladet Nordlys finne følgende leserinnlegg i et lite spaltehjørne:</w:t>
      </w:r>
    </w:p>
    <w:p w:rsidR="001E0475" w:rsidRPr="001E0475" w:rsidRDefault="001E0475" w:rsidP="001E0475">
      <w:pPr>
        <w:pStyle w:val="Sitat"/>
        <w:rPr>
          <w:rStyle w:val="Svakutheving"/>
        </w:rPr>
      </w:pPr>
      <w:r>
        <w:rPr>
          <w:rStyle w:val="Svakutheving"/>
        </w:rPr>
        <w:t xml:space="preserve">” </w:t>
      </w:r>
      <w:r w:rsidRPr="001E0475">
        <w:rPr>
          <w:rStyle w:val="Svakutheving"/>
        </w:rPr>
        <w:t xml:space="preserve">Vi vet jo alle at der rundt i fylket er tusenvis av ungdom som er grepet av den sosialistiske ide. Vi har manglet et sterkt </w:t>
      </w:r>
      <w:proofErr w:type="spellStart"/>
      <w:r w:rsidRPr="001E0475">
        <w:rPr>
          <w:rStyle w:val="Svakutheving"/>
        </w:rPr>
        <w:t>centralorgan</w:t>
      </w:r>
      <w:proofErr w:type="spellEnd"/>
      <w:r w:rsidRPr="001E0475">
        <w:rPr>
          <w:rStyle w:val="Svakutheving"/>
        </w:rPr>
        <w:t xml:space="preserve"> som kunde ta sig av organiseringen av denne ungdom. Det er derfor en gledelig begivenhet at den sosialistiske ungdom i Troms nå skal samles i sitt eget distriktslag.” </w:t>
      </w:r>
    </w:p>
    <w:p w:rsidR="001E0475" w:rsidRDefault="001E0475" w:rsidP="001E0475">
      <w:r>
        <w:t>Dette var den lille starten på det som senere skulle bli noe stort. Det var da AUF i Troms formelt ble etablert, og ungdommer med tilhørighet til Det norske Arbeiderparti kunne endelig samle seg under ett.</w:t>
      </w:r>
    </w:p>
    <w:p w:rsidR="001E0475" w:rsidRDefault="001E0475" w:rsidP="001E0475">
      <w:r>
        <w:t xml:space="preserve">Så har tiden gått. </w:t>
      </w:r>
      <w:proofErr w:type="spellStart"/>
      <w:r>
        <w:t>AUFere</w:t>
      </w:r>
      <w:proofErr w:type="spellEnd"/>
      <w:r>
        <w:t xml:space="preserve"> har i generasjon etter generasjon satt sin spade i jorda og bygget videre på det samfunnet vi i dag lever i. Det skal vi alltid være takknemlig for.</w:t>
      </w:r>
    </w:p>
    <w:p w:rsidR="001E0475" w:rsidRDefault="001E0475" w:rsidP="001E0475">
      <w:r>
        <w:t>Nå er det opp til oss å videreføre arven. Å skape morgendagens samfunn, og å love våre etterfølgere at vi også tok opp kampen for våre verdier. Og at det er en kamp verdig å kjempe.</w:t>
      </w:r>
    </w:p>
    <w:p w:rsidR="001E0475" w:rsidRDefault="001E0475" w:rsidP="001E0475">
      <w:r>
        <w:t>Ettersom organisasjonen har vokst er det større behov for samhandling mellom lokallag, mellom lokallag og fylkesstyret og innad i fylkesstyret. På denne måten kan vi sammen oppnå en bedre arbeidsflyt og et effektivt ungdomsparti som tar vare på, og aktiviserer våre medlemmer.</w:t>
      </w:r>
    </w:p>
    <w:p w:rsidR="001E0475" w:rsidRDefault="001E0475" w:rsidP="001E0475">
      <w:r>
        <w:t>#</w:t>
      </w:r>
      <w:proofErr w:type="spellStart"/>
      <w:r>
        <w:t>Metoo</w:t>
      </w:r>
      <w:proofErr w:type="spellEnd"/>
      <w:r>
        <w:t xml:space="preserve"> har vist oss det mange av oss visste fra før av. Seksuell trakassering er et stort samfunnsproblem. Det betyr at det og skjer i AUF. I en organisasjon hvor maktforskjellene mellom folk kan være store er det spesielt viktig at vi fokusere på at seksuell trakassering ikke skal skje. Det er et ansvar alle medlemmer i AUF har, spesielt de med tillitsverv.</w:t>
      </w:r>
    </w:p>
    <w:p w:rsidR="001E0475" w:rsidRDefault="001E0475" w:rsidP="001E0475">
      <w:r>
        <w:t>AUF i Troms skal være et inkluderende fellesskap. Her skal det være hyggelig, og det skal være lærerikt samtidig som det skal være sosialt. Vi ønsker å være en arena for læring og utfoldelse, hvor hver og en skal kunne være seg selv.</w:t>
      </w:r>
    </w:p>
    <w:p w:rsidR="001E0475" w:rsidRDefault="001E0475" w:rsidP="001E0475">
      <w:r>
        <w:t xml:space="preserve">2017 ga oss et valgnederlag og fire nye år med Frp og Høyre i front. På ny året valgte og Venstre å gå inn i regjering. Det betyr mer privatisering og mer usosialpolitikk. Vi skal være en klar motpol. Vi skal jobbe for nye løsninger og ta politikken i en mer sosialistisk og feministisk rettening. For å oppnå dette er det viktig å ha en aktiv medlemsbase. Da er fokus på aktive lokallag essensielt. </w:t>
      </w:r>
    </w:p>
    <w:p w:rsidR="001E0475" w:rsidRDefault="001E0475" w:rsidP="001E0475"/>
    <w:p w:rsidR="00BA76F7" w:rsidRDefault="001E0475" w:rsidP="001E0475">
      <w:r>
        <w:t>Sammen skal vi bygge en sterk, samarbeidene og inkluderende organisasjon.</w:t>
      </w:r>
    </w:p>
    <w:p w:rsidR="00BA76F7" w:rsidRDefault="00BA76F7">
      <w:pPr>
        <w:spacing w:line="259" w:lineRule="auto"/>
      </w:pPr>
      <w:r>
        <w:br w:type="page"/>
      </w:r>
    </w:p>
    <w:p w:rsidR="001E0475" w:rsidRDefault="00BA76F7" w:rsidP="00BA76F7">
      <w:pPr>
        <w:pStyle w:val="Overskrift1"/>
      </w:pPr>
      <w:r>
        <w:lastRenderedPageBreak/>
        <w:t>Våre målsettinger</w:t>
      </w:r>
    </w:p>
    <w:p w:rsidR="00BA76F7" w:rsidRDefault="00BA76F7" w:rsidP="00BA76F7"/>
    <w:p w:rsidR="00BA76F7" w:rsidRDefault="00BA76F7" w:rsidP="00BA76F7">
      <w:r>
        <w:t>AUF i Troms sitt hovedmål er å aktivisere sosialdemokratisk ungdom i vårt fylke, både som en sosial og politisk aktør.</w:t>
      </w:r>
    </w:p>
    <w:p w:rsidR="00BA76F7" w:rsidRDefault="00BA76F7" w:rsidP="00BA76F7">
      <w:r>
        <w:t>Vi skal være en pådriver for politikk i AUF, Troms Arbeiderparti og Arbeiderpartiet. Vi skal være nyskapende og kreativ. Og vi skal vise at ungdommen kan komme med løsninger på fremtidens utfordringer.</w:t>
      </w:r>
    </w:p>
    <w:p w:rsidR="00BA76F7" w:rsidRDefault="00BA76F7" w:rsidP="00BA76F7">
      <w:r>
        <w:t>Skal vi lykkes bedre med dette må være en sterk, samarbeidene og inkluderende organisasjon.</w:t>
      </w:r>
    </w:p>
    <w:p w:rsidR="00BA76F7" w:rsidRDefault="00BA76F7" w:rsidP="00BA76F7">
      <w:r>
        <w:t>Vi har derfor utarbeidet fire målsetninger og noen overordnende virkemidler vi mener vil bidra til dette:</w:t>
      </w:r>
    </w:p>
    <w:p w:rsidR="00BA76F7" w:rsidRDefault="00BA76F7" w:rsidP="00BA76F7">
      <w:pPr>
        <w:pStyle w:val="Listeavsnitt"/>
        <w:numPr>
          <w:ilvl w:val="0"/>
          <w:numId w:val="4"/>
        </w:numPr>
      </w:pPr>
      <w:r>
        <w:t>Mer synlig og tydelig som politisk aktør</w:t>
      </w:r>
    </w:p>
    <w:p w:rsidR="00BA76F7" w:rsidRDefault="00BA76F7" w:rsidP="00BA76F7">
      <w:pPr>
        <w:pStyle w:val="Listeavsnitt"/>
        <w:numPr>
          <w:ilvl w:val="0"/>
          <w:numId w:val="4"/>
        </w:numPr>
      </w:pPr>
      <w:r>
        <w:t>Bedre samkjøring mellom ulike ledd i organisasjonen</w:t>
      </w:r>
    </w:p>
    <w:p w:rsidR="00BA76F7" w:rsidRDefault="00BA76F7" w:rsidP="00BA76F7">
      <w:pPr>
        <w:pStyle w:val="Listeavsnitt"/>
        <w:numPr>
          <w:ilvl w:val="0"/>
          <w:numId w:val="4"/>
        </w:numPr>
      </w:pPr>
      <w:r>
        <w:t>En større aktiv medlemsmasse</w:t>
      </w:r>
    </w:p>
    <w:p w:rsidR="00BA76F7" w:rsidRDefault="00BA76F7" w:rsidP="00BA76F7">
      <w:pPr>
        <w:pStyle w:val="Listeavsnitt"/>
        <w:numPr>
          <w:ilvl w:val="0"/>
          <w:numId w:val="4"/>
        </w:numPr>
      </w:pPr>
      <w:r>
        <w:t>Bedre regionalt aktivitetstilbud</w:t>
      </w:r>
    </w:p>
    <w:p w:rsidR="00BA76F7" w:rsidRDefault="00BA76F7" w:rsidP="00BA76F7"/>
    <w:p w:rsidR="00BA76F7" w:rsidRDefault="00BA76F7" w:rsidP="00BA76F7">
      <w:r>
        <w:t>Overordnede virkemidler:</w:t>
      </w:r>
    </w:p>
    <w:p w:rsidR="00BA76F7" w:rsidRDefault="00BA76F7" w:rsidP="00BA76F7">
      <w:pPr>
        <w:pStyle w:val="Listeavsnitt"/>
        <w:numPr>
          <w:ilvl w:val="0"/>
          <w:numId w:val="2"/>
        </w:numPr>
      </w:pPr>
      <w:r>
        <w:t>Mer politikkutvikling på alle ledd i fylkeslaget</w:t>
      </w:r>
    </w:p>
    <w:p w:rsidR="00BA76F7" w:rsidRDefault="00BA76F7" w:rsidP="00BA76F7">
      <w:pPr>
        <w:pStyle w:val="Listeavsnitt"/>
        <w:numPr>
          <w:ilvl w:val="0"/>
          <w:numId w:val="2"/>
        </w:numPr>
      </w:pPr>
      <w:r>
        <w:t>Mer langsiktig planlegging av aktiviteter og prioriteringer</w:t>
      </w:r>
    </w:p>
    <w:p w:rsidR="00BA76F7" w:rsidRDefault="00BA76F7" w:rsidP="00BA76F7">
      <w:pPr>
        <w:pStyle w:val="Listeavsnitt"/>
        <w:numPr>
          <w:ilvl w:val="0"/>
          <w:numId w:val="2"/>
        </w:numPr>
      </w:pPr>
      <w:r>
        <w:t>Styrke det sosiale fellesskapet i fylkeslaget og i lokallagene</w:t>
      </w:r>
    </w:p>
    <w:p w:rsidR="00BA76F7" w:rsidRDefault="00BA76F7" w:rsidP="00BA76F7">
      <w:pPr>
        <w:pStyle w:val="Listeavsnitt"/>
        <w:numPr>
          <w:ilvl w:val="0"/>
          <w:numId w:val="2"/>
        </w:numPr>
      </w:pPr>
      <w:r>
        <w:t>Mer strukturert kommunikasjon</w:t>
      </w:r>
    </w:p>
    <w:p w:rsidR="00BA76F7" w:rsidRDefault="00BA76F7" w:rsidP="00BA76F7">
      <w:r>
        <w:t>AUF i Troms skal være en ungdomsorganisasjon hvor alle føler seg velkomne og blir satt pris på. Ingen medlemmer skal føle at deres meninger ikke betyr noe, eller at deres meninger blir utelatt. Vi skal har   stor takhøyde i vår organisasjon for meningsbrytninger. Derfor vil vi legge mer til rette for og oppfordre til mer lokalt initiativ, og bruke flere av møtene og arrangementene i fylkeslaget til å diskutere aktuelle politiske saker som angår ungdom. Vi ønsker en aktiv organisasjon der det er rom for å organisere seg rundt politiske temaer som engasjerer medlemmene, hvor lokallagene utgjør en ressurs for AUF og øker vår kapasitet for politikkutvikling.</w:t>
      </w:r>
    </w:p>
    <w:p w:rsidR="00BA76F7" w:rsidRDefault="00BA76F7" w:rsidP="00BA76F7">
      <w:r>
        <w:t>Det å være medlem av AUF i Troms skal være givende, og føles verdt innsatsen. De medlemmene som ønsker å bidra skal få en mulighet til det, og et tilbud de kan benytte seg av.. For å utnytte ressursene våre best mulig det er viktig at vi har en klar fordeling av arbeidsoppgaver og ansvarsområder mellom ulike ledd og personer i fylkeslaget. Vi må planlegge og koordinere aktiviteter mer langsiktig for å sikre bedre forutsigbarhet. Vi må bli bedre til å kommunisere med hverandre. Vi må vite hva de andre leddene    i organisasjonen driver med – både i forkant av beslutninger og i etterkant. Vi må ville samarbeide mer og det vil kreve en innsats fra hver og en av oss som er tillitsvalgte.</w:t>
      </w:r>
    </w:p>
    <w:p w:rsidR="00BA76F7" w:rsidRDefault="00BA76F7" w:rsidP="00BA76F7">
      <w:r>
        <w:t xml:space="preserve">En av AUF og Arbeiderpartiets viktigste kampsaker er at alle skal med. AUF i Troms skal være en åpen og inkluderende ungdomsorganisasjon der alle kan delta, uansett legning, etnisitet, religiøst ståsted, allergier eller funksjonshemming. Derfor bør alle kurs og samlinger i regi av </w:t>
      </w:r>
      <w:r>
        <w:lastRenderedPageBreak/>
        <w:t>AUF i Troms legge til rette for så bred deltagelse som mulig, gjennom universell utforming og et mattilbud for alle.</w:t>
      </w:r>
    </w:p>
    <w:p w:rsidR="00BA76F7" w:rsidRDefault="00BA76F7" w:rsidP="00BA76F7">
      <w:r>
        <w:t>Mange medlemmer kommer for det sosiale og blir for politikken. Det sosiale fellesskapet i skal være en sentral del av den aktiviteten vi driver. Når man kjenner de man er på møter og arrangementer med, er det kanskje ikke like skummelt og skulle gå på talerstolen for første gang. Sterke sosiale bånd bidrar til en sterkere og mer sammensveiset medlemsmasse.</w:t>
      </w:r>
    </w:p>
    <w:p w:rsidR="00C62043" w:rsidRDefault="00C62043" w:rsidP="00BA76F7"/>
    <w:p w:rsidR="00C62043" w:rsidRPr="00C62043" w:rsidRDefault="00C62043" w:rsidP="00BA76F7">
      <w:pPr>
        <w:rPr>
          <w:b/>
        </w:rPr>
      </w:pPr>
      <w:r w:rsidRPr="00C62043">
        <w:rPr>
          <w:b/>
        </w:rPr>
        <w:t>Organisatoriske mål status 2017:</w:t>
      </w:r>
    </w:p>
    <w:tbl>
      <w:tblPr>
        <w:tblStyle w:val="Vanligtabell2"/>
        <w:tblW w:w="0" w:type="auto"/>
        <w:tblBorders>
          <w:top w:val="none" w:sz="0" w:space="0" w:color="auto"/>
          <w:bottom w:val="none" w:sz="0" w:space="0" w:color="auto"/>
        </w:tblBorders>
        <w:tblLook w:val="04A0" w:firstRow="1" w:lastRow="0" w:firstColumn="1" w:lastColumn="0" w:noHBand="0" w:noVBand="1"/>
      </w:tblPr>
      <w:tblGrid>
        <w:gridCol w:w="4531"/>
        <w:gridCol w:w="4531"/>
      </w:tblGrid>
      <w:tr w:rsidR="00C62043" w:rsidTr="00C620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bottom w:val="none" w:sz="0" w:space="0" w:color="auto"/>
            </w:tcBorders>
          </w:tcPr>
          <w:p w:rsidR="00C62043" w:rsidRPr="00C62043" w:rsidRDefault="00C62043" w:rsidP="00BA76F7">
            <w:pPr>
              <w:rPr>
                <w:b w:val="0"/>
              </w:rPr>
            </w:pPr>
            <w:r w:rsidRPr="00C62043">
              <w:rPr>
                <w:b w:val="0"/>
              </w:rPr>
              <w:t>Lokallag</w:t>
            </w:r>
          </w:p>
        </w:tc>
        <w:tc>
          <w:tcPr>
            <w:tcW w:w="4531" w:type="dxa"/>
            <w:tcBorders>
              <w:bottom w:val="none" w:sz="0" w:space="0" w:color="auto"/>
            </w:tcBorders>
          </w:tcPr>
          <w:p w:rsidR="00C62043" w:rsidRPr="00C62043" w:rsidRDefault="00C62043" w:rsidP="00BA76F7">
            <w:pPr>
              <w:cnfStyle w:val="100000000000" w:firstRow="1" w:lastRow="0" w:firstColumn="0" w:lastColumn="0" w:oddVBand="0" w:evenVBand="0" w:oddHBand="0" w:evenHBand="0" w:firstRowFirstColumn="0" w:firstRowLastColumn="0" w:lastRowFirstColumn="0" w:lastRowLastColumn="0"/>
              <w:rPr>
                <w:b w:val="0"/>
              </w:rPr>
            </w:pPr>
            <w:proofErr w:type="spellStart"/>
            <w:r w:rsidRPr="00C62043">
              <w:rPr>
                <w:b w:val="0"/>
              </w:rPr>
              <w:t>X</w:t>
            </w:r>
            <w:proofErr w:type="spellEnd"/>
          </w:p>
        </w:tc>
      </w:tr>
      <w:tr w:rsidR="00C62043" w:rsidTr="00C620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none" w:sz="0" w:space="0" w:color="auto"/>
              <w:bottom w:val="none" w:sz="0" w:space="0" w:color="auto"/>
            </w:tcBorders>
          </w:tcPr>
          <w:p w:rsidR="00C62043" w:rsidRPr="00C62043" w:rsidRDefault="00C62043" w:rsidP="00BA76F7">
            <w:pPr>
              <w:rPr>
                <w:b w:val="0"/>
              </w:rPr>
            </w:pPr>
            <w:r w:rsidRPr="00C62043">
              <w:rPr>
                <w:b w:val="0"/>
              </w:rPr>
              <w:t>Kurs</w:t>
            </w:r>
          </w:p>
        </w:tc>
        <w:tc>
          <w:tcPr>
            <w:tcW w:w="4531" w:type="dxa"/>
            <w:tcBorders>
              <w:top w:val="none" w:sz="0" w:space="0" w:color="auto"/>
              <w:bottom w:val="none" w:sz="0" w:space="0" w:color="auto"/>
            </w:tcBorders>
          </w:tcPr>
          <w:p w:rsidR="00C62043" w:rsidRPr="00C62043" w:rsidRDefault="00C62043" w:rsidP="00BA76F7">
            <w:pPr>
              <w:cnfStyle w:val="000000100000" w:firstRow="0" w:lastRow="0" w:firstColumn="0" w:lastColumn="0" w:oddVBand="0" w:evenVBand="0" w:oddHBand="1" w:evenHBand="0" w:firstRowFirstColumn="0" w:firstRowLastColumn="0" w:lastRowFirstColumn="0" w:lastRowLastColumn="0"/>
            </w:pPr>
            <w:proofErr w:type="spellStart"/>
            <w:r w:rsidRPr="00C62043">
              <w:t>X</w:t>
            </w:r>
            <w:proofErr w:type="spellEnd"/>
          </w:p>
        </w:tc>
      </w:tr>
      <w:tr w:rsidR="00C62043" w:rsidTr="00C62043">
        <w:tc>
          <w:tcPr>
            <w:cnfStyle w:val="001000000000" w:firstRow="0" w:lastRow="0" w:firstColumn="1" w:lastColumn="0" w:oddVBand="0" w:evenVBand="0" w:oddHBand="0" w:evenHBand="0" w:firstRowFirstColumn="0" w:firstRowLastColumn="0" w:lastRowFirstColumn="0" w:lastRowLastColumn="0"/>
            <w:tcW w:w="4531" w:type="dxa"/>
          </w:tcPr>
          <w:p w:rsidR="00C62043" w:rsidRPr="00C62043" w:rsidRDefault="00C62043" w:rsidP="00BA76F7">
            <w:pPr>
              <w:rPr>
                <w:b w:val="0"/>
              </w:rPr>
            </w:pPr>
            <w:r w:rsidRPr="00C62043">
              <w:rPr>
                <w:b w:val="0"/>
              </w:rPr>
              <w:t>Kursdeltagere</w:t>
            </w:r>
          </w:p>
        </w:tc>
        <w:tc>
          <w:tcPr>
            <w:tcW w:w="4531" w:type="dxa"/>
          </w:tcPr>
          <w:p w:rsidR="00C62043" w:rsidRPr="00C62043" w:rsidRDefault="00C62043" w:rsidP="00BA76F7">
            <w:pPr>
              <w:cnfStyle w:val="000000000000" w:firstRow="0" w:lastRow="0" w:firstColumn="0" w:lastColumn="0" w:oddVBand="0" w:evenVBand="0" w:oddHBand="0" w:evenHBand="0" w:firstRowFirstColumn="0" w:firstRowLastColumn="0" w:lastRowFirstColumn="0" w:lastRowLastColumn="0"/>
            </w:pPr>
            <w:proofErr w:type="spellStart"/>
            <w:r w:rsidRPr="00C62043">
              <w:t>X</w:t>
            </w:r>
            <w:proofErr w:type="spellEnd"/>
          </w:p>
        </w:tc>
      </w:tr>
      <w:tr w:rsidR="00C62043" w:rsidTr="00C620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none" w:sz="0" w:space="0" w:color="auto"/>
              <w:bottom w:val="none" w:sz="0" w:space="0" w:color="auto"/>
            </w:tcBorders>
          </w:tcPr>
          <w:p w:rsidR="00C62043" w:rsidRPr="00C62043" w:rsidRDefault="00C62043" w:rsidP="00BA76F7">
            <w:pPr>
              <w:rPr>
                <w:b w:val="0"/>
              </w:rPr>
            </w:pPr>
            <w:r w:rsidRPr="00C62043">
              <w:rPr>
                <w:b w:val="0"/>
              </w:rPr>
              <w:t>Støttemedlemmer</w:t>
            </w:r>
          </w:p>
        </w:tc>
        <w:tc>
          <w:tcPr>
            <w:tcW w:w="4531" w:type="dxa"/>
            <w:tcBorders>
              <w:top w:val="none" w:sz="0" w:space="0" w:color="auto"/>
              <w:bottom w:val="none" w:sz="0" w:space="0" w:color="auto"/>
            </w:tcBorders>
          </w:tcPr>
          <w:p w:rsidR="00C62043" w:rsidRPr="00C62043" w:rsidRDefault="00C62043" w:rsidP="00BA76F7">
            <w:pPr>
              <w:cnfStyle w:val="000000100000" w:firstRow="0" w:lastRow="0" w:firstColumn="0" w:lastColumn="0" w:oddVBand="0" w:evenVBand="0" w:oddHBand="1" w:evenHBand="0" w:firstRowFirstColumn="0" w:firstRowLastColumn="0" w:lastRowFirstColumn="0" w:lastRowLastColumn="0"/>
            </w:pPr>
            <w:proofErr w:type="spellStart"/>
            <w:r w:rsidRPr="00C62043">
              <w:t>X</w:t>
            </w:r>
            <w:proofErr w:type="spellEnd"/>
          </w:p>
        </w:tc>
      </w:tr>
      <w:tr w:rsidR="00C62043" w:rsidTr="00C62043">
        <w:tc>
          <w:tcPr>
            <w:cnfStyle w:val="001000000000" w:firstRow="0" w:lastRow="0" w:firstColumn="1" w:lastColumn="0" w:oddVBand="0" w:evenVBand="0" w:oddHBand="0" w:evenHBand="0" w:firstRowFirstColumn="0" w:firstRowLastColumn="0" w:lastRowFirstColumn="0" w:lastRowLastColumn="0"/>
            <w:tcW w:w="4531" w:type="dxa"/>
          </w:tcPr>
          <w:p w:rsidR="00C62043" w:rsidRPr="00C62043" w:rsidRDefault="00C62043" w:rsidP="00BA76F7">
            <w:pPr>
              <w:rPr>
                <w:b w:val="0"/>
              </w:rPr>
            </w:pPr>
            <w:r w:rsidRPr="00C62043">
              <w:rPr>
                <w:b w:val="0"/>
              </w:rPr>
              <w:t>Medieoppslag</w:t>
            </w:r>
          </w:p>
        </w:tc>
        <w:tc>
          <w:tcPr>
            <w:tcW w:w="4531" w:type="dxa"/>
          </w:tcPr>
          <w:p w:rsidR="00C62043" w:rsidRPr="00C62043" w:rsidRDefault="00C62043" w:rsidP="00BA76F7">
            <w:pPr>
              <w:cnfStyle w:val="000000000000" w:firstRow="0" w:lastRow="0" w:firstColumn="0" w:lastColumn="0" w:oddVBand="0" w:evenVBand="0" w:oddHBand="0" w:evenHBand="0" w:firstRowFirstColumn="0" w:firstRowLastColumn="0" w:lastRowFirstColumn="0" w:lastRowLastColumn="0"/>
            </w:pPr>
            <w:proofErr w:type="spellStart"/>
            <w:r w:rsidRPr="00C62043">
              <w:t>X</w:t>
            </w:r>
            <w:proofErr w:type="spellEnd"/>
          </w:p>
        </w:tc>
      </w:tr>
      <w:tr w:rsidR="00C62043" w:rsidTr="00C620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none" w:sz="0" w:space="0" w:color="auto"/>
              <w:bottom w:val="none" w:sz="0" w:space="0" w:color="auto"/>
            </w:tcBorders>
          </w:tcPr>
          <w:p w:rsidR="00C62043" w:rsidRPr="00C62043" w:rsidRDefault="00C62043" w:rsidP="00BA76F7">
            <w:pPr>
              <w:rPr>
                <w:b w:val="0"/>
              </w:rPr>
            </w:pPr>
            <w:r w:rsidRPr="00C62043">
              <w:rPr>
                <w:b w:val="0"/>
              </w:rPr>
              <w:t>Leserinnlegg</w:t>
            </w:r>
          </w:p>
        </w:tc>
        <w:tc>
          <w:tcPr>
            <w:tcW w:w="4531" w:type="dxa"/>
            <w:tcBorders>
              <w:top w:val="none" w:sz="0" w:space="0" w:color="auto"/>
              <w:bottom w:val="none" w:sz="0" w:space="0" w:color="auto"/>
            </w:tcBorders>
          </w:tcPr>
          <w:p w:rsidR="00C62043" w:rsidRPr="00C62043" w:rsidRDefault="00C62043" w:rsidP="00BA76F7">
            <w:pPr>
              <w:cnfStyle w:val="000000100000" w:firstRow="0" w:lastRow="0" w:firstColumn="0" w:lastColumn="0" w:oddVBand="0" w:evenVBand="0" w:oddHBand="1" w:evenHBand="0" w:firstRowFirstColumn="0" w:firstRowLastColumn="0" w:lastRowFirstColumn="0" w:lastRowLastColumn="0"/>
            </w:pPr>
            <w:proofErr w:type="spellStart"/>
            <w:r w:rsidRPr="00C62043">
              <w:t>X</w:t>
            </w:r>
            <w:proofErr w:type="spellEnd"/>
          </w:p>
        </w:tc>
      </w:tr>
      <w:tr w:rsidR="00C62043" w:rsidTr="00C62043">
        <w:tc>
          <w:tcPr>
            <w:cnfStyle w:val="001000000000" w:firstRow="0" w:lastRow="0" w:firstColumn="1" w:lastColumn="0" w:oddVBand="0" w:evenVBand="0" w:oddHBand="0" w:evenHBand="0" w:firstRowFirstColumn="0" w:firstRowLastColumn="0" w:lastRowFirstColumn="0" w:lastRowLastColumn="0"/>
            <w:tcW w:w="4531" w:type="dxa"/>
          </w:tcPr>
          <w:p w:rsidR="00C62043" w:rsidRPr="00C62043" w:rsidRDefault="00C62043" w:rsidP="00BA76F7">
            <w:pPr>
              <w:rPr>
                <w:b w:val="0"/>
              </w:rPr>
            </w:pPr>
            <w:r w:rsidRPr="00C62043">
              <w:rPr>
                <w:b w:val="0"/>
              </w:rPr>
              <w:t>Lokallagsledermøter</w:t>
            </w:r>
          </w:p>
          <w:p w:rsidR="00C62043" w:rsidRPr="00C62043" w:rsidRDefault="00C62043" w:rsidP="00BA76F7">
            <w:pPr>
              <w:rPr>
                <w:b w:val="0"/>
              </w:rPr>
            </w:pPr>
            <w:r w:rsidRPr="00C62043">
              <w:rPr>
                <w:b w:val="0"/>
              </w:rPr>
              <w:t>Sommerleirdeltakere</w:t>
            </w:r>
          </w:p>
        </w:tc>
        <w:tc>
          <w:tcPr>
            <w:tcW w:w="4531" w:type="dxa"/>
          </w:tcPr>
          <w:p w:rsidR="00C62043" w:rsidRPr="00C62043" w:rsidRDefault="00C62043" w:rsidP="00BA76F7">
            <w:pPr>
              <w:cnfStyle w:val="000000000000" w:firstRow="0" w:lastRow="0" w:firstColumn="0" w:lastColumn="0" w:oddVBand="0" w:evenVBand="0" w:oddHBand="0" w:evenHBand="0" w:firstRowFirstColumn="0" w:firstRowLastColumn="0" w:lastRowFirstColumn="0" w:lastRowLastColumn="0"/>
            </w:pPr>
            <w:proofErr w:type="spellStart"/>
            <w:r w:rsidRPr="00C62043">
              <w:t>X</w:t>
            </w:r>
            <w:proofErr w:type="spellEnd"/>
          </w:p>
          <w:p w:rsidR="00C62043" w:rsidRPr="00C62043" w:rsidRDefault="00C62043" w:rsidP="00BA76F7">
            <w:pPr>
              <w:cnfStyle w:val="000000000000" w:firstRow="0" w:lastRow="0" w:firstColumn="0" w:lastColumn="0" w:oddVBand="0" w:evenVBand="0" w:oddHBand="0" w:evenHBand="0" w:firstRowFirstColumn="0" w:firstRowLastColumn="0" w:lastRowFirstColumn="0" w:lastRowLastColumn="0"/>
            </w:pPr>
            <w:proofErr w:type="spellStart"/>
            <w:r w:rsidRPr="00C62043">
              <w:t>X</w:t>
            </w:r>
            <w:proofErr w:type="spellEnd"/>
          </w:p>
        </w:tc>
      </w:tr>
    </w:tbl>
    <w:p w:rsidR="00C62043" w:rsidRDefault="00C62043" w:rsidP="00BA76F7"/>
    <w:p w:rsidR="00C62043" w:rsidRPr="00C62043" w:rsidRDefault="00C62043" w:rsidP="00C62043">
      <w:pPr>
        <w:rPr>
          <w:b/>
        </w:rPr>
      </w:pPr>
      <w:r w:rsidRPr="00C62043">
        <w:rPr>
          <w:b/>
        </w:rPr>
        <w:t xml:space="preserve">Organisatoriske mål </w:t>
      </w:r>
      <w:r>
        <w:rPr>
          <w:b/>
        </w:rPr>
        <w:t>2018</w:t>
      </w:r>
      <w:r w:rsidRPr="00C62043">
        <w:rPr>
          <w:b/>
        </w:rPr>
        <w:t>:</w:t>
      </w:r>
    </w:p>
    <w:tbl>
      <w:tblPr>
        <w:tblStyle w:val="Vanligtabell2"/>
        <w:tblW w:w="0" w:type="auto"/>
        <w:tblBorders>
          <w:top w:val="none" w:sz="0" w:space="0" w:color="auto"/>
          <w:bottom w:val="none" w:sz="0" w:space="0" w:color="auto"/>
        </w:tblBorders>
        <w:tblLook w:val="04A0" w:firstRow="1" w:lastRow="0" w:firstColumn="1" w:lastColumn="0" w:noHBand="0" w:noVBand="1"/>
      </w:tblPr>
      <w:tblGrid>
        <w:gridCol w:w="4531"/>
        <w:gridCol w:w="4531"/>
      </w:tblGrid>
      <w:tr w:rsidR="00C62043" w:rsidTr="00DC4E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bottom w:val="none" w:sz="0" w:space="0" w:color="auto"/>
            </w:tcBorders>
          </w:tcPr>
          <w:p w:rsidR="00C62043" w:rsidRPr="00C62043" w:rsidRDefault="00C62043" w:rsidP="00DC4EA6">
            <w:pPr>
              <w:rPr>
                <w:b w:val="0"/>
              </w:rPr>
            </w:pPr>
            <w:r w:rsidRPr="00C62043">
              <w:rPr>
                <w:b w:val="0"/>
              </w:rPr>
              <w:t>Lokallag</w:t>
            </w:r>
          </w:p>
        </w:tc>
        <w:tc>
          <w:tcPr>
            <w:tcW w:w="4531" w:type="dxa"/>
            <w:tcBorders>
              <w:bottom w:val="none" w:sz="0" w:space="0" w:color="auto"/>
            </w:tcBorders>
          </w:tcPr>
          <w:p w:rsidR="00C62043" w:rsidRPr="00C62043" w:rsidRDefault="00C62043" w:rsidP="00DC4EA6">
            <w:pPr>
              <w:cnfStyle w:val="100000000000" w:firstRow="1" w:lastRow="0" w:firstColumn="0" w:lastColumn="0" w:oddVBand="0" w:evenVBand="0" w:oddHBand="0" w:evenHBand="0" w:firstRowFirstColumn="0" w:firstRowLastColumn="0" w:lastRowFirstColumn="0" w:lastRowLastColumn="0"/>
              <w:rPr>
                <w:b w:val="0"/>
              </w:rPr>
            </w:pPr>
            <w:r>
              <w:rPr>
                <w:b w:val="0"/>
              </w:rPr>
              <w:t>15</w:t>
            </w:r>
          </w:p>
        </w:tc>
      </w:tr>
      <w:tr w:rsidR="00C62043" w:rsidTr="00DC4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none" w:sz="0" w:space="0" w:color="auto"/>
              <w:bottom w:val="none" w:sz="0" w:space="0" w:color="auto"/>
            </w:tcBorders>
          </w:tcPr>
          <w:p w:rsidR="00C62043" w:rsidRPr="00C62043" w:rsidRDefault="00C62043" w:rsidP="00DC4EA6">
            <w:pPr>
              <w:rPr>
                <w:b w:val="0"/>
              </w:rPr>
            </w:pPr>
            <w:r w:rsidRPr="00C62043">
              <w:rPr>
                <w:b w:val="0"/>
              </w:rPr>
              <w:t>Kurs</w:t>
            </w:r>
          </w:p>
        </w:tc>
        <w:tc>
          <w:tcPr>
            <w:tcW w:w="4531" w:type="dxa"/>
            <w:tcBorders>
              <w:top w:val="none" w:sz="0" w:space="0" w:color="auto"/>
              <w:bottom w:val="none" w:sz="0" w:space="0" w:color="auto"/>
            </w:tcBorders>
          </w:tcPr>
          <w:p w:rsidR="00C62043" w:rsidRPr="00C62043" w:rsidRDefault="00C62043" w:rsidP="00DC4EA6">
            <w:pPr>
              <w:cnfStyle w:val="000000100000" w:firstRow="0" w:lastRow="0" w:firstColumn="0" w:lastColumn="0" w:oddVBand="0" w:evenVBand="0" w:oddHBand="1" w:evenHBand="0" w:firstRowFirstColumn="0" w:firstRowLastColumn="0" w:lastRowFirstColumn="0" w:lastRowLastColumn="0"/>
            </w:pPr>
            <w:r>
              <w:t>5 + 3</w:t>
            </w:r>
          </w:p>
        </w:tc>
      </w:tr>
      <w:tr w:rsidR="00C62043" w:rsidTr="00DC4EA6">
        <w:tc>
          <w:tcPr>
            <w:cnfStyle w:val="001000000000" w:firstRow="0" w:lastRow="0" w:firstColumn="1" w:lastColumn="0" w:oddVBand="0" w:evenVBand="0" w:oddHBand="0" w:evenHBand="0" w:firstRowFirstColumn="0" w:firstRowLastColumn="0" w:lastRowFirstColumn="0" w:lastRowLastColumn="0"/>
            <w:tcW w:w="4531" w:type="dxa"/>
          </w:tcPr>
          <w:p w:rsidR="00C62043" w:rsidRDefault="00C62043" w:rsidP="00DC4EA6">
            <w:pPr>
              <w:rPr>
                <w:b w:val="0"/>
              </w:rPr>
            </w:pPr>
            <w:r w:rsidRPr="00C62043">
              <w:rPr>
                <w:b w:val="0"/>
              </w:rPr>
              <w:t>Kursdeltagere</w:t>
            </w:r>
          </w:p>
          <w:p w:rsidR="00C62043" w:rsidRPr="00C62043" w:rsidRDefault="00C62043" w:rsidP="00DC4EA6">
            <w:pPr>
              <w:rPr>
                <w:b w:val="0"/>
              </w:rPr>
            </w:pPr>
            <w:r>
              <w:rPr>
                <w:b w:val="0"/>
              </w:rPr>
              <w:t>Medlemmer</w:t>
            </w:r>
          </w:p>
        </w:tc>
        <w:tc>
          <w:tcPr>
            <w:tcW w:w="4531" w:type="dxa"/>
          </w:tcPr>
          <w:p w:rsidR="00C62043" w:rsidRDefault="00C62043" w:rsidP="00DC4EA6">
            <w:pPr>
              <w:cnfStyle w:val="000000000000" w:firstRow="0" w:lastRow="0" w:firstColumn="0" w:lastColumn="0" w:oddVBand="0" w:evenVBand="0" w:oddHBand="0" w:evenHBand="0" w:firstRowFirstColumn="0" w:firstRowLastColumn="0" w:lastRowFirstColumn="0" w:lastRowLastColumn="0"/>
            </w:pPr>
            <w:r>
              <w:t>250</w:t>
            </w:r>
          </w:p>
          <w:p w:rsidR="00C62043" w:rsidRPr="00C62043" w:rsidRDefault="00AD0E1F" w:rsidP="00DC4EA6">
            <w:pPr>
              <w:cnfStyle w:val="000000000000" w:firstRow="0" w:lastRow="0" w:firstColumn="0" w:lastColumn="0" w:oddVBand="0" w:evenVBand="0" w:oddHBand="0" w:evenHBand="0" w:firstRowFirstColumn="0" w:firstRowLastColumn="0" w:lastRowFirstColumn="0" w:lastRowLastColumn="0"/>
            </w:pPr>
            <w:r>
              <w:t>800</w:t>
            </w:r>
          </w:p>
        </w:tc>
      </w:tr>
      <w:tr w:rsidR="00C62043" w:rsidTr="00DC4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none" w:sz="0" w:space="0" w:color="auto"/>
              <w:bottom w:val="none" w:sz="0" w:space="0" w:color="auto"/>
            </w:tcBorders>
          </w:tcPr>
          <w:p w:rsidR="00C62043" w:rsidRPr="00C62043" w:rsidRDefault="00C62043" w:rsidP="00DC4EA6">
            <w:pPr>
              <w:rPr>
                <w:b w:val="0"/>
              </w:rPr>
            </w:pPr>
            <w:r w:rsidRPr="00C62043">
              <w:rPr>
                <w:b w:val="0"/>
              </w:rPr>
              <w:t>Støttemedlemmer</w:t>
            </w:r>
          </w:p>
        </w:tc>
        <w:tc>
          <w:tcPr>
            <w:tcW w:w="4531" w:type="dxa"/>
            <w:tcBorders>
              <w:top w:val="none" w:sz="0" w:space="0" w:color="auto"/>
              <w:bottom w:val="none" w:sz="0" w:space="0" w:color="auto"/>
            </w:tcBorders>
          </w:tcPr>
          <w:p w:rsidR="00C62043" w:rsidRPr="00C62043" w:rsidRDefault="00C62043" w:rsidP="00DC4EA6">
            <w:pPr>
              <w:cnfStyle w:val="000000100000" w:firstRow="0" w:lastRow="0" w:firstColumn="0" w:lastColumn="0" w:oddVBand="0" w:evenVBand="0" w:oddHBand="1" w:evenHBand="0" w:firstRowFirstColumn="0" w:firstRowLastColumn="0" w:lastRowFirstColumn="0" w:lastRowLastColumn="0"/>
            </w:pPr>
            <w:r>
              <w:t>150</w:t>
            </w:r>
          </w:p>
        </w:tc>
      </w:tr>
      <w:tr w:rsidR="00C62043" w:rsidTr="00DC4EA6">
        <w:tc>
          <w:tcPr>
            <w:cnfStyle w:val="001000000000" w:firstRow="0" w:lastRow="0" w:firstColumn="1" w:lastColumn="0" w:oddVBand="0" w:evenVBand="0" w:oddHBand="0" w:evenHBand="0" w:firstRowFirstColumn="0" w:firstRowLastColumn="0" w:lastRowFirstColumn="0" w:lastRowLastColumn="0"/>
            <w:tcW w:w="4531" w:type="dxa"/>
          </w:tcPr>
          <w:p w:rsidR="00C62043" w:rsidRPr="00C62043" w:rsidRDefault="00C62043" w:rsidP="00DC4EA6">
            <w:pPr>
              <w:rPr>
                <w:b w:val="0"/>
              </w:rPr>
            </w:pPr>
            <w:r w:rsidRPr="00C62043">
              <w:rPr>
                <w:b w:val="0"/>
              </w:rPr>
              <w:t>Medieoppslag</w:t>
            </w:r>
          </w:p>
        </w:tc>
        <w:tc>
          <w:tcPr>
            <w:tcW w:w="4531" w:type="dxa"/>
          </w:tcPr>
          <w:p w:rsidR="00C62043" w:rsidRPr="00C62043" w:rsidRDefault="00C62043" w:rsidP="00DC4EA6">
            <w:pPr>
              <w:cnfStyle w:val="000000000000" w:firstRow="0" w:lastRow="0" w:firstColumn="0" w:lastColumn="0" w:oddVBand="0" w:evenVBand="0" w:oddHBand="0" w:evenHBand="0" w:firstRowFirstColumn="0" w:firstRowLastColumn="0" w:lastRowFirstColumn="0" w:lastRowLastColumn="0"/>
            </w:pPr>
            <w:r>
              <w:t>150</w:t>
            </w:r>
          </w:p>
        </w:tc>
      </w:tr>
      <w:tr w:rsidR="00C62043" w:rsidTr="00DC4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top w:val="none" w:sz="0" w:space="0" w:color="auto"/>
              <w:bottom w:val="none" w:sz="0" w:space="0" w:color="auto"/>
            </w:tcBorders>
          </w:tcPr>
          <w:p w:rsidR="00C62043" w:rsidRPr="00C62043" w:rsidRDefault="00C62043" w:rsidP="00DC4EA6">
            <w:pPr>
              <w:rPr>
                <w:b w:val="0"/>
              </w:rPr>
            </w:pPr>
            <w:r w:rsidRPr="00C62043">
              <w:rPr>
                <w:b w:val="0"/>
              </w:rPr>
              <w:t>Leserinnlegg</w:t>
            </w:r>
          </w:p>
        </w:tc>
        <w:tc>
          <w:tcPr>
            <w:tcW w:w="4531" w:type="dxa"/>
            <w:tcBorders>
              <w:top w:val="none" w:sz="0" w:space="0" w:color="auto"/>
              <w:bottom w:val="none" w:sz="0" w:space="0" w:color="auto"/>
            </w:tcBorders>
          </w:tcPr>
          <w:p w:rsidR="00C62043" w:rsidRPr="00C62043" w:rsidRDefault="00C62043" w:rsidP="00DC4EA6">
            <w:pPr>
              <w:cnfStyle w:val="000000100000" w:firstRow="0" w:lastRow="0" w:firstColumn="0" w:lastColumn="0" w:oddVBand="0" w:evenVBand="0" w:oddHBand="1" w:evenHBand="0" w:firstRowFirstColumn="0" w:firstRowLastColumn="0" w:lastRowFirstColumn="0" w:lastRowLastColumn="0"/>
            </w:pPr>
            <w:r>
              <w:t>50</w:t>
            </w:r>
          </w:p>
        </w:tc>
      </w:tr>
      <w:tr w:rsidR="00C62043" w:rsidTr="00DC4EA6">
        <w:tc>
          <w:tcPr>
            <w:tcW w:w="4531" w:type="dxa"/>
          </w:tcPr>
          <w:p w:rsidR="00C62043" w:rsidRPr="00C62043" w:rsidRDefault="00C62043" w:rsidP="00DC4EA6">
            <w:pPr>
              <w:cnfStyle w:val="001000000000" w:firstRow="0" w:lastRow="0" w:firstColumn="1" w:lastColumn="0" w:oddVBand="0" w:evenVBand="0" w:oddHBand="0" w:evenHBand="0" w:firstRowFirstColumn="0" w:firstRowLastColumn="0" w:lastRowFirstColumn="0" w:lastRowLastColumn="0"/>
              <w:rPr>
                <w:b w:val="0"/>
              </w:rPr>
            </w:pPr>
            <w:r w:rsidRPr="00C62043">
              <w:rPr>
                <w:b w:val="0"/>
              </w:rPr>
              <w:t>Lokallagsledermøter</w:t>
            </w:r>
          </w:p>
          <w:p w:rsidR="00C62043" w:rsidRDefault="00C62043" w:rsidP="00DC4EA6">
            <w:pPr>
              <w:cnfStyle w:val="001000000000" w:firstRow="0" w:lastRow="0" w:firstColumn="1" w:lastColumn="0" w:oddVBand="0" w:evenVBand="0" w:oddHBand="0" w:evenHBand="0" w:firstRowFirstColumn="0" w:firstRowLastColumn="0" w:lastRowFirstColumn="0" w:lastRowLastColumn="0"/>
              <w:rPr>
                <w:b w:val="0"/>
              </w:rPr>
            </w:pPr>
            <w:r w:rsidRPr="00C62043">
              <w:rPr>
                <w:b w:val="0"/>
              </w:rPr>
              <w:t>Sommerleirdeltakere</w:t>
            </w:r>
          </w:p>
          <w:p w:rsidR="00E47507" w:rsidRPr="00C62043" w:rsidRDefault="00E47507" w:rsidP="00DC4EA6">
            <w:pPr>
              <w:cnfStyle w:val="001000000000" w:firstRow="0" w:lastRow="0" w:firstColumn="1" w:lastColumn="0" w:oddVBand="0" w:evenVBand="0" w:oddHBand="0" w:evenHBand="0" w:firstRowFirstColumn="0" w:firstRowLastColumn="0" w:lastRowFirstColumn="0" w:lastRowLastColumn="0"/>
              <w:rPr>
                <w:b w:val="0"/>
              </w:rPr>
            </w:pPr>
            <w:r>
              <w:rPr>
                <w:b w:val="0"/>
              </w:rPr>
              <w:t>Jentesamlinger</w:t>
            </w:r>
          </w:p>
        </w:tc>
        <w:tc>
          <w:tcPr>
            <w:tcW w:w="4531" w:type="dxa"/>
          </w:tcPr>
          <w:p w:rsidR="00C62043" w:rsidRPr="00C62043" w:rsidRDefault="00AD0E1F" w:rsidP="00DC4EA6">
            <w:r>
              <w:t>6</w:t>
            </w:r>
            <w:bookmarkStart w:id="0" w:name="_GoBack"/>
            <w:bookmarkEnd w:id="0"/>
          </w:p>
          <w:p w:rsidR="00C62043" w:rsidRDefault="00C62043" w:rsidP="00DC4EA6">
            <w:r>
              <w:t>40</w:t>
            </w:r>
          </w:p>
          <w:p w:rsidR="00E47507" w:rsidRPr="00C62043" w:rsidRDefault="00E47507" w:rsidP="00DC4EA6">
            <w:r>
              <w:t>5</w:t>
            </w:r>
          </w:p>
        </w:tc>
      </w:tr>
    </w:tbl>
    <w:p w:rsidR="00C4549D" w:rsidRDefault="00C4549D" w:rsidP="00BA76F7">
      <w:r>
        <w:br w:type="page"/>
      </w:r>
    </w:p>
    <w:p w:rsidR="00C62043" w:rsidRDefault="00C4549D" w:rsidP="00C4549D">
      <w:pPr>
        <w:pStyle w:val="Overskrift1"/>
      </w:pPr>
      <w:r>
        <w:lastRenderedPageBreak/>
        <w:t xml:space="preserve">AUF i Troms </w:t>
      </w:r>
      <w:proofErr w:type="gramStart"/>
      <w:r>
        <w:t>sin organer</w:t>
      </w:r>
      <w:proofErr w:type="gramEnd"/>
    </w:p>
    <w:p w:rsidR="00C4549D" w:rsidRDefault="007D4815" w:rsidP="007D4815">
      <w:pPr>
        <w:pStyle w:val="Overskrift2"/>
        <w:numPr>
          <w:ilvl w:val="1"/>
          <w:numId w:val="17"/>
        </w:numPr>
      </w:pPr>
      <w:r>
        <w:t xml:space="preserve"> </w:t>
      </w:r>
      <w:r w:rsidR="00C4549D">
        <w:t>Årsmøte</w:t>
      </w:r>
    </w:p>
    <w:p w:rsidR="00C4549D" w:rsidRDefault="00C4549D" w:rsidP="00C4549D">
      <w:r>
        <w:t xml:space="preserve">Årsmøtet er det høyeste organet i AUF i Troms, og skal etter sentrale vedtekter avholdes innen 1.mars. Årsmøtet behandler revidert regnskap, årsmelding, mål for årsmøteperioden, organisasjonsplan og forslag fra fylkesstyret og </w:t>
      </w:r>
      <w:proofErr w:type="spellStart"/>
      <w:r>
        <w:t>lokallagalaga</w:t>
      </w:r>
      <w:proofErr w:type="spellEnd"/>
      <w:r>
        <w:t>.</w:t>
      </w:r>
    </w:p>
    <w:p w:rsidR="00C4549D" w:rsidRDefault="00C4549D" w:rsidP="00C4549D">
      <w:r>
        <w:t xml:space="preserve">Årsmøtet velger: </w:t>
      </w:r>
    </w:p>
    <w:p w:rsidR="00C4549D" w:rsidRDefault="00C4549D" w:rsidP="00C4549D">
      <w:pPr>
        <w:pStyle w:val="Listeavsnitt"/>
        <w:numPr>
          <w:ilvl w:val="0"/>
          <w:numId w:val="7"/>
        </w:numPr>
      </w:pPr>
      <w:r>
        <w:t>styre</w:t>
      </w:r>
    </w:p>
    <w:p w:rsidR="00C4549D" w:rsidRDefault="00C4549D" w:rsidP="00C4549D">
      <w:pPr>
        <w:pStyle w:val="Listeavsnitt"/>
        <w:numPr>
          <w:ilvl w:val="0"/>
          <w:numId w:val="7"/>
        </w:numPr>
      </w:pPr>
      <w:r>
        <w:t>kontrollkomité</w:t>
      </w:r>
    </w:p>
    <w:p w:rsidR="00C4549D" w:rsidRDefault="00C4549D" w:rsidP="00C4549D">
      <w:pPr>
        <w:pStyle w:val="Listeavsnitt"/>
        <w:numPr>
          <w:ilvl w:val="0"/>
          <w:numId w:val="7"/>
        </w:numPr>
      </w:pPr>
      <w:r>
        <w:t>revisor</w:t>
      </w:r>
    </w:p>
    <w:p w:rsidR="00C4549D" w:rsidRDefault="00C4549D" w:rsidP="00C4549D">
      <w:pPr>
        <w:pStyle w:val="Listeavsnitt"/>
        <w:numPr>
          <w:ilvl w:val="0"/>
          <w:numId w:val="7"/>
        </w:numPr>
      </w:pPr>
      <w:r>
        <w:t>representanter til AUFs landsstyre</w:t>
      </w:r>
    </w:p>
    <w:p w:rsidR="00C4549D" w:rsidRDefault="00C4549D" w:rsidP="00C4549D">
      <w:pPr>
        <w:pStyle w:val="Listeavsnitt"/>
        <w:numPr>
          <w:ilvl w:val="0"/>
          <w:numId w:val="7"/>
        </w:numPr>
      </w:pPr>
      <w:r>
        <w:t>valgkomité</w:t>
      </w:r>
    </w:p>
    <w:p w:rsidR="00C4549D" w:rsidRDefault="00C4549D" w:rsidP="00C4549D">
      <w:pPr>
        <w:pStyle w:val="Listeavsnitt"/>
        <w:numPr>
          <w:ilvl w:val="0"/>
          <w:numId w:val="7"/>
        </w:numPr>
      </w:pPr>
      <w:r>
        <w:t>utsendinger til årsmøtet i Troms Arbeiderparti</w:t>
      </w:r>
    </w:p>
    <w:p w:rsidR="00C4549D" w:rsidRDefault="00C4549D" w:rsidP="00C4549D">
      <w:pPr>
        <w:pStyle w:val="Listeavsnitt"/>
        <w:numPr>
          <w:ilvl w:val="0"/>
          <w:numId w:val="7"/>
        </w:numPr>
      </w:pPr>
      <w:r>
        <w:t>representanter til representantskap i Troms Arbeiderparti Landsmøtedelegater kan utsettes av årsmøtet og vedtas på et representantskap.</w:t>
      </w:r>
    </w:p>
    <w:p w:rsidR="00C4549D" w:rsidRDefault="00C4549D" w:rsidP="00C4549D">
      <w:r>
        <w:t>Valgkomiteen har som hovedoppgave å innstille på nytt fylkesstyre. Komiteen har også som oppgave å innstille til de utvalg årsmøte har pålagt dem, og eventuelt andre utvalg fylkesstyret har pålagt. Innstilling   til ny valgkomité skal imidlertid først legges frem og godkjennes av sittende fylkesstyre. Fylkesstyret har ikke mulighet til å foreslå ny sammensetning av valgkomiteen, ei heller å innstille ovenfor årsmøte. Det er fordelaktig at noen av plassene (minst 1) holdes åpen i komitéen slik at man kan velge de siste representantene på et representantskapsmøte. Slik er vi sikre på at det til enhver tid er en som har vært aktiv i årsmøteperioden.</w:t>
      </w:r>
    </w:p>
    <w:p w:rsidR="00C4549D" w:rsidRDefault="00C4549D" w:rsidP="00C4549D">
      <w:r>
        <w:t>Årsmøtet består av 70 delegater fra lokallagene. Fylkesstyret møter med tale og forslagsrett. Alle lokallag har 2 delegater i bunn og de resterende fordeles etter lokallagets prosentvise størrelse. Ingen lokallag    kan ha rent flertall. Dersom et lokallag har rent flertall fordeles delegatene mellom de andre lokallagene etter lokallagets prosentvise størrelse. I delegasjonene fra lokallagene kan ingen av kjønnene ha mindre enn 40 % representasjon.</w:t>
      </w:r>
    </w:p>
    <w:p w:rsidR="00C4549D" w:rsidRDefault="00C4549D" w:rsidP="00C4549D">
      <w:r>
        <w:t>Forretningsorden avgjør stemmerettsregelen.</w:t>
      </w:r>
    </w:p>
    <w:p w:rsidR="00C4549D" w:rsidRDefault="00C4549D" w:rsidP="00C4549D">
      <w:r>
        <w:t>Utgifter til reise for delegater til årsmøtet dekkes ved reisefordeling mellom lokallagene. Et lokallag kan søke fylkesstyret om å fritas fra reisefordelingen om lokallaget ikke har forutsetninger for å betale, og dermed ikke får deltatt på årsmøtet. Fylkeslaget tar da over det aktuelle lokallagets andel av reisefordelingen.</w:t>
      </w:r>
    </w:p>
    <w:p w:rsidR="000D67C6" w:rsidRDefault="000D67C6" w:rsidP="007D4815">
      <w:pPr>
        <w:pStyle w:val="Overskrift1"/>
      </w:pPr>
      <w:r>
        <w:t>Representantskap</w:t>
      </w:r>
    </w:p>
    <w:p w:rsidR="000D67C6" w:rsidRDefault="000D67C6" w:rsidP="000D67C6">
      <w:r>
        <w:t xml:space="preserve">Representantskapet er det høyeste organet til AUF i Troms </w:t>
      </w:r>
      <w:proofErr w:type="gramStart"/>
      <w:r>
        <w:t>i mellom</w:t>
      </w:r>
      <w:proofErr w:type="gramEnd"/>
      <w:r>
        <w:t xml:space="preserve"> årsmøtene. Til et representantskap stiller alle lokallag med tre delegater hver. Fylkesstyret møter i representantskapet med fulle rettigheter.</w:t>
      </w:r>
    </w:p>
    <w:p w:rsidR="000D67C6" w:rsidRDefault="000D67C6" w:rsidP="000D67C6">
      <w:r>
        <w:t>Et representantskap skal i hovedsak vedta politikk og behandle organisatorisk saker. Et representantskap kan også behandle de saker som er utsatt av årsmøtet og godkjenne fritak fra verv.</w:t>
      </w:r>
    </w:p>
    <w:p w:rsidR="000D67C6" w:rsidRDefault="000D67C6" w:rsidP="000D67C6">
      <w:r>
        <w:lastRenderedPageBreak/>
        <w:t>Representantskapet skal være et organ for politikkutvikling. Representantskapet skal være et organ for en overordnet styring av politikk og aktivitet igjennom året. Spesielt er det ønskelig å benytte representantskapet i nominasjonsprosesser. Representantskapet bør legges opp mot fylkeskurs slik at det er mulig å produsere, diskutere og vedta politikk på en helg.</w:t>
      </w:r>
    </w:p>
    <w:p w:rsidR="000D67C6" w:rsidRDefault="000D67C6" w:rsidP="007D4815">
      <w:pPr>
        <w:pStyle w:val="Overskrift1"/>
      </w:pPr>
      <w:r>
        <w:t>Fylkesstyret</w:t>
      </w:r>
    </w:p>
    <w:p w:rsidR="000D67C6" w:rsidRDefault="000D67C6" w:rsidP="000D67C6">
      <w:r>
        <w:t>Fylkesstyret skal velges av årsmøtet og er det nest høyeste organet mellom årsmøter. Fylkesstyret skal bestå av sju personer, og minst tre vara. Styret skal bestå av leder, politisk nestleder, organisatorisk nestleder og fire styremedlemmer.</w:t>
      </w:r>
    </w:p>
    <w:p w:rsidR="000D67C6" w:rsidRDefault="000D67C6" w:rsidP="000D67C6">
      <w:r>
        <w:t>De tre øverste vara innkalles fast, og møter forslag og talerett. De resterende vara kan delta på Skype eller personlig, men får ikke dekt reiseutgifter med mindre de er innkalt.</w:t>
      </w:r>
    </w:p>
    <w:p w:rsidR="000D67C6" w:rsidRDefault="000D67C6" w:rsidP="000D67C6">
      <w:r>
        <w:t>Fylkesstyret skal være et arbeidende styre. De som sitter der må ha tid til å følge opp vervet sitt, og sine ansvarsområder. Styremedlemmene må regne med å få arbeidsoppgaver mellom møtene, få faste ansvarsområder og ta politiske og organisatoriske initiativ. Fylkesstyret bør ha mange politiske debatter og vedta egne uttalelser. Fylkesstyret må engasjere seg i og holde seg oppdatert på politiske saker.</w:t>
      </w:r>
    </w:p>
    <w:p w:rsidR="000D67C6" w:rsidRDefault="000D67C6" w:rsidP="000D67C6">
      <w:r>
        <w:t xml:space="preserve">Dette kan forbedres gjennom bedre dialog med folkevalgte </w:t>
      </w:r>
      <w:proofErr w:type="spellStart"/>
      <w:r>
        <w:t>AUFere</w:t>
      </w:r>
      <w:proofErr w:type="spellEnd"/>
      <w:r>
        <w:t>. Fylkesstyret skal med jevne mellomrom invitere organisasjoner vi samarbeider med til fylkesstyremøte til innledning og diskusjon. Fylkesstyret skal diskutere og følge opp vedtak i landsstyret.</w:t>
      </w:r>
    </w:p>
    <w:p w:rsidR="000D67C6" w:rsidRDefault="007D4815" w:rsidP="007D4815">
      <w:pPr>
        <w:pStyle w:val="Overskrift2"/>
        <w:numPr>
          <w:ilvl w:val="1"/>
          <w:numId w:val="17"/>
        </w:numPr>
      </w:pPr>
      <w:r>
        <w:t xml:space="preserve"> </w:t>
      </w:r>
      <w:r w:rsidR="000D67C6">
        <w:t>Ansvarsfordeling</w:t>
      </w:r>
    </w:p>
    <w:p w:rsidR="000D67C6" w:rsidRPr="00E47507" w:rsidRDefault="000D67C6" w:rsidP="000D67C6">
      <w:pPr>
        <w:rPr>
          <w:i/>
        </w:rPr>
      </w:pPr>
      <w:r w:rsidRPr="00E47507">
        <w:rPr>
          <w:i/>
        </w:rPr>
        <w:t>Leder:</w:t>
      </w:r>
    </w:p>
    <w:p w:rsidR="000D67C6" w:rsidRDefault="000D67C6" w:rsidP="00E47507">
      <w:pPr>
        <w:pStyle w:val="Listeavsnitt"/>
        <w:numPr>
          <w:ilvl w:val="0"/>
          <w:numId w:val="11"/>
        </w:numPr>
      </w:pPr>
      <w:r>
        <w:t>er øverste ansvarlige for all aktivitet i AUF i Troms, også AUF i Troms’ økonomi</w:t>
      </w:r>
    </w:p>
    <w:p w:rsidR="000D67C6" w:rsidRDefault="000D67C6" w:rsidP="00E47507">
      <w:pPr>
        <w:pStyle w:val="Listeavsnitt"/>
        <w:numPr>
          <w:ilvl w:val="0"/>
          <w:numId w:val="11"/>
        </w:numPr>
      </w:pPr>
      <w:r>
        <w:t>er fylkesstyrets ansikt utad</w:t>
      </w:r>
    </w:p>
    <w:p w:rsidR="000D67C6" w:rsidRDefault="000D67C6" w:rsidP="00E47507">
      <w:pPr>
        <w:pStyle w:val="Listeavsnitt"/>
        <w:numPr>
          <w:ilvl w:val="0"/>
          <w:numId w:val="11"/>
        </w:numPr>
      </w:pPr>
      <w:r>
        <w:t>er bindeledd mellom fylkeslaget og AUF-sentralt.</w:t>
      </w:r>
    </w:p>
    <w:p w:rsidR="000D67C6" w:rsidRDefault="000D67C6" w:rsidP="00E47507">
      <w:pPr>
        <w:pStyle w:val="Listeavsnitt"/>
        <w:numPr>
          <w:ilvl w:val="0"/>
          <w:numId w:val="11"/>
        </w:numPr>
      </w:pPr>
      <w:r>
        <w:t>møter i landsstyret.</w:t>
      </w:r>
    </w:p>
    <w:p w:rsidR="000D67C6" w:rsidRDefault="000D67C6" w:rsidP="00E47507">
      <w:pPr>
        <w:pStyle w:val="Listeavsnitt"/>
        <w:numPr>
          <w:ilvl w:val="0"/>
          <w:numId w:val="11"/>
        </w:numPr>
      </w:pPr>
      <w:r>
        <w:t>er arbeidsansvarlig for fylkessekretær.</w:t>
      </w:r>
    </w:p>
    <w:p w:rsidR="000D67C6" w:rsidRDefault="000D67C6" w:rsidP="00E47507">
      <w:pPr>
        <w:pStyle w:val="Listeavsnitt"/>
        <w:numPr>
          <w:ilvl w:val="0"/>
          <w:numId w:val="11"/>
        </w:numPr>
      </w:pPr>
      <w:r>
        <w:t>møter som representant for AUF i Troms til styret og AU i Troms Arbeiderparti.</w:t>
      </w:r>
    </w:p>
    <w:p w:rsidR="000D67C6" w:rsidRDefault="000D67C6" w:rsidP="00E47507">
      <w:pPr>
        <w:pStyle w:val="Listeavsnitt"/>
        <w:numPr>
          <w:ilvl w:val="0"/>
          <w:numId w:val="11"/>
        </w:numPr>
      </w:pPr>
      <w:r>
        <w:t>møter som representant for AUF i Troms i Troms Arbeiderpartis fylkestingsgruppe</w:t>
      </w:r>
    </w:p>
    <w:p w:rsidR="00E47507" w:rsidRDefault="000D67C6" w:rsidP="000D67C6">
      <w:r>
        <w:t xml:space="preserve">Leder er ansvarlig for å innkalle til og forberede AU-møter, samt lede fylkesstyre og AU-møter. </w:t>
      </w:r>
    </w:p>
    <w:p w:rsidR="000D67C6" w:rsidRPr="00E47507" w:rsidRDefault="000D67C6" w:rsidP="000D67C6">
      <w:pPr>
        <w:rPr>
          <w:i/>
        </w:rPr>
      </w:pPr>
      <w:r w:rsidRPr="00E47507">
        <w:rPr>
          <w:i/>
        </w:rPr>
        <w:t>Politisk nestleder:</w:t>
      </w:r>
    </w:p>
    <w:p w:rsidR="000D67C6" w:rsidRDefault="000D67C6" w:rsidP="00E47507">
      <w:pPr>
        <w:pStyle w:val="Listeavsnitt"/>
        <w:numPr>
          <w:ilvl w:val="0"/>
          <w:numId w:val="12"/>
        </w:numPr>
      </w:pPr>
      <w:r>
        <w:t>har i samarbeid med leder, ansvaret for det politiske arbeidet i fylkeslaget.</w:t>
      </w:r>
    </w:p>
    <w:p w:rsidR="000D67C6" w:rsidRDefault="000D67C6" w:rsidP="00E47507">
      <w:pPr>
        <w:pStyle w:val="Listeavsnitt"/>
        <w:numPr>
          <w:ilvl w:val="0"/>
          <w:numId w:val="12"/>
        </w:numPr>
      </w:pPr>
      <w:r>
        <w:t>skal holde seg oppdatert på politiske saker og komme med innspill til fylkesstyret.</w:t>
      </w:r>
    </w:p>
    <w:p w:rsidR="000D67C6" w:rsidRDefault="000D67C6" w:rsidP="00E47507">
      <w:pPr>
        <w:pStyle w:val="Listeavsnitt"/>
        <w:numPr>
          <w:ilvl w:val="0"/>
          <w:numId w:val="12"/>
        </w:numPr>
      </w:pPr>
      <w:r>
        <w:t>har sammen med leder ansvaret for det politiske innholdet i kurs, skoleringer og andre aktiviteter   i regi av AUF i Troms.</w:t>
      </w:r>
    </w:p>
    <w:p w:rsidR="00E47507" w:rsidRDefault="000D67C6" w:rsidP="00E47507">
      <w:pPr>
        <w:pStyle w:val="Listeavsnitt"/>
        <w:numPr>
          <w:ilvl w:val="0"/>
          <w:numId w:val="12"/>
        </w:numPr>
      </w:pPr>
      <w:r>
        <w:t xml:space="preserve">er leders </w:t>
      </w:r>
      <w:r w:rsidR="00E47507">
        <w:t>stedfortreder</w:t>
      </w:r>
      <w:r>
        <w:t xml:space="preserve"> i alle sammenhenger</w:t>
      </w:r>
    </w:p>
    <w:p w:rsidR="000D67C6" w:rsidRPr="00E47507" w:rsidRDefault="000D67C6" w:rsidP="000D67C6">
      <w:pPr>
        <w:rPr>
          <w:i/>
        </w:rPr>
      </w:pPr>
      <w:r w:rsidRPr="00E47507">
        <w:rPr>
          <w:i/>
        </w:rPr>
        <w:t>Organisatorisk nestleder:</w:t>
      </w:r>
    </w:p>
    <w:p w:rsidR="000D67C6" w:rsidRDefault="000D67C6" w:rsidP="00E47507">
      <w:pPr>
        <w:pStyle w:val="Listeavsnitt"/>
        <w:numPr>
          <w:ilvl w:val="0"/>
          <w:numId w:val="13"/>
        </w:numPr>
      </w:pPr>
      <w:r>
        <w:t>har i samarbeid med leder og fylkessekretær ansvaret for det organisatoriske arbeidet i fylkeslaget.</w:t>
      </w:r>
    </w:p>
    <w:p w:rsidR="000D67C6" w:rsidRDefault="000D67C6" w:rsidP="00E47507">
      <w:pPr>
        <w:pStyle w:val="Listeavsnitt"/>
        <w:numPr>
          <w:ilvl w:val="0"/>
          <w:numId w:val="13"/>
        </w:numPr>
      </w:pPr>
      <w:r>
        <w:t>har sammen med leder og fylkessekretær ansvar for gjennomføring av kurs, skoleringer og andre aktiviteter i regi av AUF i Troms.</w:t>
      </w:r>
    </w:p>
    <w:p w:rsidR="000D67C6" w:rsidRDefault="000D67C6" w:rsidP="00E47507">
      <w:pPr>
        <w:pStyle w:val="Listeavsnitt"/>
        <w:numPr>
          <w:ilvl w:val="0"/>
          <w:numId w:val="13"/>
        </w:numPr>
      </w:pPr>
      <w:r>
        <w:lastRenderedPageBreak/>
        <w:t>har i samarbeid med leder og fylkessekretær ansvar for verving og tiltak for rekruttering i AUF i Troms.</w:t>
      </w:r>
    </w:p>
    <w:p w:rsidR="000D67C6" w:rsidRDefault="000D67C6" w:rsidP="00E47507">
      <w:pPr>
        <w:pStyle w:val="Listeavsnitt"/>
        <w:numPr>
          <w:ilvl w:val="0"/>
          <w:numId w:val="13"/>
        </w:numPr>
      </w:pPr>
      <w:r>
        <w:t>er ansvarlig for lokallagskontakten</w:t>
      </w:r>
    </w:p>
    <w:p w:rsidR="000D67C6" w:rsidRDefault="000D67C6" w:rsidP="00E47507">
      <w:pPr>
        <w:pStyle w:val="Listeavsnitt"/>
        <w:numPr>
          <w:ilvl w:val="0"/>
          <w:numId w:val="13"/>
        </w:numPr>
      </w:pPr>
      <w:r>
        <w:t>er økonomiansvarlig, og skal holde oversikt over AUF i Troms sin økonomi og regnskapsføring. Skal sammen med fylkessekretær holde fylkesstyret oppdatert på den økonomiske situasjonen.</w:t>
      </w:r>
    </w:p>
    <w:p w:rsidR="000D67C6" w:rsidRDefault="000D67C6" w:rsidP="00E47507">
      <w:pPr>
        <w:pStyle w:val="Listeavsnitt"/>
        <w:numPr>
          <w:ilvl w:val="0"/>
          <w:numId w:val="13"/>
        </w:numPr>
      </w:pPr>
      <w:r>
        <w:t>er ansvarlig for føring av organisatoriske mål</w:t>
      </w:r>
    </w:p>
    <w:p w:rsidR="000D67C6" w:rsidRDefault="000D67C6" w:rsidP="00E47507">
      <w:pPr>
        <w:pStyle w:val="Listeavsnitt"/>
        <w:numPr>
          <w:ilvl w:val="0"/>
          <w:numId w:val="13"/>
        </w:numPr>
      </w:pPr>
      <w:r>
        <w:t xml:space="preserve">er leders </w:t>
      </w:r>
      <w:r w:rsidR="00E47507">
        <w:t>stedfortreder</w:t>
      </w:r>
      <w:r>
        <w:t xml:space="preserve"> i alle sammenhenger i fravær av politisk nestleder.</w:t>
      </w:r>
    </w:p>
    <w:p w:rsidR="000D67C6" w:rsidRDefault="000D67C6" w:rsidP="000D67C6"/>
    <w:p w:rsidR="000D67C6" w:rsidRPr="00E47507" w:rsidRDefault="000D67C6" w:rsidP="000D67C6">
      <w:pPr>
        <w:rPr>
          <w:i/>
        </w:rPr>
      </w:pPr>
      <w:r w:rsidRPr="00E47507">
        <w:rPr>
          <w:i/>
        </w:rPr>
        <w:t>Øvrige styremedlemmer:</w:t>
      </w:r>
    </w:p>
    <w:p w:rsidR="000D67C6" w:rsidRDefault="000D67C6" w:rsidP="000D67C6">
      <w:r>
        <w:t>Styremedlemmene har et spesielt ansvar for å følge opp sine ansvarsområder og delta på sentrale kurs. Styremedlemmene skal også etter deltakelse på sentrale kurs følge opp dette ved å gi styret tilbakemeldinger og eventuelt holde temakvelder. Samtidig skal alle styrets medlemmer engasjere seg    på andre områder enn deres ansvarsområder, og bidra til at fylkesstyret fu</w:t>
      </w:r>
      <w:r w:rsidR="00E47507">
        <w:t xml:space="preserve">ngere som et helhetlig politisk </w:t>
      </w:r>
      <w:r>
        <w:t xml:space="preserve">organ. Ved politiske utspill eller aksjoner bør den av styrets medlemmer som har dette ansvarsområdet være med på </w:t>
      </w:r>
      <w:r w:rsidR="00E47507">
        <w:t>utformingen og gjennomføringen.</w:t>
      </w:r>
    </w:p>
    <w:p w:rsidR="000D67C6" w:rsidRDefault="000D67C6" w:rsidP="000D67C6">
      <w:r>
        <w:t>Det nye fylkesstyret fordeler, på første styremøte etter årsmøtet, følgende ansvarsområder:</w:t>
      </w:r>
    </w:p>
    <w:p w:rsidR="000D67C6" w:rsidRDefault="000D67C6" w:rsidP="00E47507">
      <w:pPr>
        <w:pStyle w:val="Listeavsnitt"/>
        <w:numPr>
          <w:ilvl w:val="0"/>
          <w:numId w:val="14"/>
        </w:numPr>
      </w:pPr>
      <w:r>
        <w:t>skole</w:t>
      </w:r>
    </w:p>
    <w:p w:rsidR="000D67C6" w:rsidRDefault="000D67C6" w:rsidP="00E47507">
      <w:pPr>
        <w:pStyle w:val="Listeavsnitt"/>
        <w:numPr>
          <w:ilvl w:val="0"/>
          <w:numId w:val="14"/>
        </w:numPr>
      </w:pPr>
      <w:r>
        <w:t>internasjonalt</w:t>
      </w:r>
    </w:p>
    <w:p w:rsidR="000D67C6" w:rsidRDefault="000D67C6" w:rsidP="00E47507">
      <w:pPr>
        <w:pStyle w:val="Listeavsnitt"/>
        <w:numPr>
          <w:ilvl w:val="0"/>
          <w:numId w:val="14"/>
        </w:numPr>
      </w:pPr>
      <w:r>
        <w:t>miljø</w:t>
      </w:r>
    </w:p>
    <w:p w:rsidR="000D67C6" w:rsidRDefault="000D67C6" w:rsidP="000D67C6">
      <w:pPr>
        <w:pStyle w:val="Listeavsnitt"/>
        <w:numPr>
          <w:ilvl w:val="0"/>
          <w:numId w:val="14"/>
        </w:numPr>
      </w:pPr>
      <w:r>
        <w:t>likestilling</w:t>
      </w:r>
    </w:p>
    <w:p w:rsidR="000D67C6" w:rsidRDefault="000D67C6" w:rsidP="000D67C6">
      <w:r>
        <w:t>Kultur- og Idrettsansvaret tilfaller 1. varamedlem</w:t>
      </w:r>
    </w:p>
    <w:p w:rsidR="00E47507" w:rsidRDefault="00E47507" w:rsidP="000D67C6">
      <w:r>
        <w:t xml:space="preserve">Fylkesstyret velger og en jente til å ha ansvar for jentesamlingene. </w:t>
      </w:r>
    </w:p>
    <w:p w:rsidR="007D4815" w:rsidRDefault="007D4815" w:rsidP="000D67C6"/>
    <w:p w:rsidR="000D67C6" w:rsidRDefault="000D67C6" w:rsidP="000D67C6">
      <w:r>
        <w:t>Det å være ansvarlig for et politisk område innebærer å</w:t>
      </w:r>
      <w:r w:rsidR="00E47507">
        <w:t>:</w:t>
      </w:r>
    </w:p>
    <w:p w:rsidR="000D67C6" w:rsidRDefault="000D67C6" w:rsidP="00E47507">
      <w:pPr>
        <w:pStyle w:val="Listeavsnitt"/>
        <w:numPr>
          <w:ilvl w:val="0"/>
          <w:numId w:val="15"/>
        </w:numPr>
      </w:pPr>
      <w:r>
        <w:t>holde seg oppdatert på sitt politiske område</w:t>
      </w:r>
    </w:p>
    <w:p w:rsidR="000D67C6" w:rsidRDefault="000D67C6" w:rsidP="00E47507">
      <w:pPr>
        <w:pStyle w:val="Listeavsnitt"/>
        <w:numPr>
          <w:ilvl w:val="0"/>
          <w:numId w:val="15"/>
        </w:numPr>
      </w:pPr>
      <w:r>
        <w:t>holde fylkesstyret orientert om aktuelle saker innenfor sitt politiske område</w:t>
      </w:r>
    </w:p>
    <w:p w:rsidR="000D67C6" w:rsidRDefault="000D67C6" w:rsidP="00E47507">
      <w:pPr>
        <w:pStyle w:val="Listeavsnitt"/>
        <w:numPr>
          <w:ilvl w:val="0"/>
          <w:numId w:val="15"/>
        </w:numPr>
      </w:pPr>
      <w:r>
        <w:t>bidra til å skape debatt i fylkesstyret</w:t>
      </w:r>
    </w:p>
    <w:p w:rsidR="000D67C6" w:rsidRDefault="000D67C6" w:rsidP="00E47507">
      <w:pPr>
        <w:pStyle w:val="Listeavsnitt"/>
        <w:numPr>
          <w:ilvl w:val="0"/>
          <w:numId w:val="15"/>
        </w:numPr>
      </w:pPr>
      <w:r>
        <w:t xml:space="preserve">produsere politikk (leserinnlegg, kronikker, innledninger </w:t>
      </w:r>
      <w:proofErr w:type="spellStart"/>
      <w:r>
        <w:t>etc</w:t>
      </w:r>
      <w:proofErr w:type="spellEnd"/>
      <w:r>
        <w:t>)</w:t>
      </w:r>
    </w:p>
    <w:p w:rsidR="000D67C6" w:rsidRDefault="000D67C6" w:rsidP="00E47507">
      <w:pPr>
        <w:pStyle w:val="Listeavsnitt"/>
        <w:numPr>
          <w:ilvl w:val="0"/>
          <w:numId w:val="15"/>
        </w:numPr>
      </w:pPr>
      <w:r>
        <w:t xml:space="preserve">være en ressurs for lokallagene </w:t>
      </w:r>
      <w:proofErr w:type="spellStart"/>
      <w:r>
        <w:t>mtp</w:t>
      </w:r>
      <w:proofErr w:type="spellEnd"/>
      <w:r>
        <w:t>. skolering og temamøter</w:t>
      </w:r>
    </w:p>
    <w:p w:rsidR="000D67C6" w:rsidRDefault="000D67C6" w:rsidP="00E47507">
      <w:pPr>
        <w:pStyle w:val="Listeavsnitt"/>
        <w:numPr>
          <w:ilvl w:val="0"/>
          <w:numId w:val="15"/>
        </w:numPr>
      </w:pPr>
      <w:r>
        <w:t>delta på sentral skolering</w:t>
      </w:r>
    </w:p>
    <w:p w:rsidR="000D67C6" w:rsidRDefault="000D67C6" w:rsidP="000D67C6"/>
    <w:p w:rsidR="000D67C6" w:rsidRDefault="000D67C6" w:rsidP="000D67C6">
      <w:r>
        <w:t>Andre ansvarsområder:</w:t>
      </w:r>
    </w:p>
    <w:p w:rsidR="000D67C6" w:rsidRDefault="000D67C6" w:rsidP="000D67C6">
      <w:r>
        <w:t>Fylkesstyret bestemmer selv eventuelle andre ansvarsområder, og hvordan de skal fordeles. Selv om man blir valgt til et spesielt ansvarsområde, kan fylkesstyrets medlemmer også tildeles arbeidsoppgaver utenfor sitt hovedansvar.</w:t>
      </w:r>
    </w:p>
    <w:p w:rsidR="000D67C6" w:rsidRDefault="000D67C6" w:rsidP="000D67C6">
      <w:r>
        <w:t xml:space="preserve">Fylkesstyret skal etterstrebe å ha et godt samarbeid og jevnlig kontakt. Fylkesstyrets varamedlemmer skal tilsendes referat etter hvert FS-møte. Innkalling skal foreligge minst én </w:t>
      </w:r>
      <w:r>
        <w:lastRenderedPageBreak/>
        <w:t>uke for aktuelle møtedato. Fylkesleder og fylkessekretær har ansvaret for å innkalle til fylkesstyremøter.</w:t>
      </w:r>
    </w:p>
    <w:p w:rsidR="000D67C6" w:rsidRDefault="000D67C6" w:rsidP="000D67C6">
      <w:r>
        <w:t>Fylkesstyret skal ta opp viktige politiske, organisatoriske og sosiale saker. Der bør være minst 10 fysiske fylkesstyremøter/-</w:t>
      </w:r>
      <w:proofErr w:type="gramStart"/>
      <w:r>
        <w:t>samlinger .</w:t>
      </w:r>
      <w:proofErr w:type="gramEnd"/>
      <w:r>
        <w:t xml:space="preserve"> De bør legges til forskjellige steder hvor det er lokallag for å imøtekomme den politiske aktiviteten i lokallagene. Fylkesstyret avholder selv orienteringsmøter ved behov.</w:t>
      </w:r>
    </w:p>
    <w:p w:rsidR="000D67C6" w:rsidRDefault="000D67C6" w:rsidP="000D67C6">
      <w:r>
        <w:t>Fylkesstyret er ansvarlig for oppfølging av årsmøtevedtatte mål, og for å lage og iverksette handlingsplan for fylkesstyrets aktiviteter. Fylkesstyret har et spesielt ansvar for å opprettholde kontakt med fagbevegelsen.</w:t>
      </w:r>
    </w:p>
    <w:p w:rsidR="000D67C6" w:rsidRDefault="000D67C6" w:rsidP="000D67C6">
      <w:r>
        <w:t>Tiltredende til fylkesstyremøtene er som følger:</w:t>
      </w:r>
    </w:p>
    <w:p w:rsidR="000D67C6" w:rsidRDefault="000D67C6" w:rsidP="00E47507">
      <w:pPr>
        <w:pStyle w:val="Listeavsnitt"/>
        <w:numPr>
          <w:ilvl w:val="0"/>
          <w:numId w:val="16"/>
        </w:numPr>
      </w:pPr>
      <w:r>
        <w:t>Representant fra Troms AP,</w:t>
      </w:r>
    </w:p>
    <w:p w:rsidR="000D67C6" w:rsidRDefault="000D67C6" w:rsidP="00E47507">
      <w:pPr>
        <w:pStyle w:val="Listeavsnitt"/>
        <w:numPr>
          <w:ilvl w:val="0"/>
          <w:numId w:val="16"/>
        </w:numPr>
      </w:pPr>
      <w:r>
        <w:t>Stortingsrepresentant(er) fra AUF i Troms,</w:t>
      </w:r>
    </w:p>
    <w:p w:rsidR="000D67C6" w:rsidRDefault="000D67C6" w:rsidP="00E47507">
      <w:pPr>
        <w:pStyle w:val="Listeavsnitt"/>
        <w:numPr>
          <w:ilvl w:val="0"/>
          <w:numId w:val="16"/>
        </w:numPr>
      </w:pPr>
      <w:r>
        <w:t>Sametingsrepresentant(er) fra AUF i Troms,</w:t>
      </w:r>
    </w:p>
    <w:p w:rsidR="000D67C6" w:rsidRDefault="000D67C6" w:rsidP="00E47507">
      <w:pPr>
        <w:pStyle w:val="Listeavsnitt"/>
        <w:numPr>
          <w:ilvl w:val="0"/>
          <w:numId w:val="16"/>
        </w:numPr>
      </w:pPr>
      <w:r>
        <w:t>Fylkestingsrepresentanter fra AUF i Troms,</w:t>
      </w:r>
    </w:p>
    <w:p w:rsidR="000D67C6" w:rsidRDefault="000D67C6" w:rsidP="00E47507">
      <w:pPr>
        <w:pStyle w:val="Listeavsnitt"/>
        <w:numPr>
          <w:ilvl w:val="0"/>
          <w:numId w:val="16"/>
        </w:numPr>
      </w:pPr>
      <w:r>
        <w:t>Sentralstyrerepresentanter fra Troms og</w:t>
      </w:r>
    </w:p>
    <w:p w:rsidR="000D67C6" w:rsidRDefault="000D67C6" w:rsidP="00E47507">
      <w:pPr>
        <w:pStyle w:val="Listeavsnitt"/>
        <w:numPr>
          <w:ilvl w:val="0"/>
          <w:numId w:val="16"/>
        </w:numPr>
      </w:pPr>
      <w:r>
        <w:t>Representant fra LO Ungdom.</w:t>
      </w:r>
    </w:p>
    <w:p w:rsidR="00E47507" w:rsidRDefault="000D67C6" w:rsidP="000D67C6">
      <w:r>
        <w:t xml:space="preserve">Alle de tiltredende </w:t>
      </w:r>
      <w:r w:rsidR="00E47507">
        <w:t>møter med tale og forslagsrett.</w:t>
      </w:r>
    </w:p>
    <w:p w:rsidR="000D67C6" w:rsidRDefault="000D67C6" w:rsidP="000D67C6">
      <w:r>
        <w:t>Fylkesstyret er også ansvarlig for å iverksette kurs og kampanjer i regi av AUF i Troms, og for å følge     opp aktuelle politiske saker. Fylkesstyresamlingene bør inneholde minimum ett politisk tema. Det er også fylkesstyrets ansvar å behandle politiske programmer og andre viktige saker som skal vedtas av landsstyret, og gi innspill til landsstyrerepresentantene.</w:t>
      </w:r>
    </w:p>
    <w:p w:rsidR="00E47507" w:rsidRDefault="000D67C6" w:rsidP="000D67C6">
      <w:r>
        <w:t xml:space="preserve">Fylkesstyret skal fungere som et </w:t>
      </w:r>
      <w:r w:rsidR="00E47507">
        <w:t>bindeledd</w:t>
      </w:r>
      <w:r>
        <w:t xml:space="preserve"> mellom AUF sentralt og lokallagene. Ovenfor lokallagene er fylkesstyret også ansvarlig for god oppfølging og støtte, særlig i forbindelse med </w:t>
      </w:r>
      <w:r w:rsidR="00E47507">
        <w:t>avvikling av kurs og kampanjer.</w:t>
      </w:r>
    </w:p>
    <w:p w:rsidR="000D67C6" w:rsidRDefault="000D67C6" w:rsidP="000D67C6">
      <w:r>
        <w:t>Når lokallagene avholder årsmøter skal minst én representant fra fylkesstyret og/eller fylkessekretær være tilstede.</w:t>
      </w:r>
    </w:p>
    <w:p w:rsidR="007D4815" w:rsidRDefault="007D4815" w:rsidP="007D4815">
      <w:pPr>
        <w:pStyle w:val="Overskrift2"/>
        <w:numPr>
          <w:ilvl w:val="1"/>
          <w:numId w:val="17"/>
        </w:numPr>
      </w:pPr>
      <w:r>
        <w:t>Lokallagsansvar</w:t>
      </w:r>
    </w:p>
    <w:p w:rsidR="00DB3D45" w:rsidRDefault="00DB3D45" w:rsidP="00DB3D45">
      <w:r>
        <w:t>Lokallagene skal deles inn i regioner/gruppe basert på geografi og muligheter for samarbeid, eller deles inn etter hva fylkesstyret mener er mest hensiktsmessig. Alle fylkesstyrets medlemmer skal være delaktig    i oppfølgingen av regionene/lokallagene.</w:t>
      </w:r>
    </w:p>
    <w:p w:rsidR="00DB3D45" w:rsidRDefault="00DB3D45" w:rsidP="00DB3D45">
      <w:r>
        <w:t xml:space="preserve">Leder har ansvaret for studentlaget/-ene. </w:t>
      </w:r>
    </w:p>
    <w:p w:rsidR="00DB3D45" w:rsidRDefault="00DB3D45" w:rsidP="00DB3D45">
      <w:r>
        <w:t>Å ha et lokallagsansvar innebærer å:</w:t>
      </w:r>
    </w:p>
    <w:p w:rsidR="00DB3D45" w:rsidRDefault="00DB3D45" w:rsidP="00DB3D45">
      <w:pPr>
        <w:pStyle w:val="Listeavsnitt"/>
        <w:numPr>
          <w:ilvl w:val="0"/>
          <w:numId w:val="24"/>
        </w:numPr>
      </w:pPr>
      <w:r>
        <w:t>Opprettholde kontakten med lokallagene i regionen/gruppa.</w:t>
      </w:r>
    </w:p>
    <w:p w:rsidR="00DB3D45" w:rsidRDefault="00DB3D45" w:rsidP="00DB3D45">
      <w:pPr>
        <w:pStyle w:val="Listeavsnitt"/>
        <w:numPr>
          <w:ilvl w:val="0"/>
          <w:numId w:val="24"/>
        </w:numPr>
      </w:pPr>
      <w:r>
        <w:t>Være et bindeledd mellom lokallagene og fylkesstyret.</w:t>
      </w:r>
    </w:p>
    <w:p w:rsidR="00DB3D45" w:rsidRDefault="00DB3D45" w:rsidP="00DB3D45">
      <w:pPr>
        <w:pStyle w:val="Listeavsnitt"/>
        <w:numPr>
          <w:ilvl w:val="0"/>
          <w:numId w:val="24"/>
        </w:numPr>
      </w:pPr>
      <w:r>
        <w:t>Være en ressursperson for lokallagene både politisk og organisatorisk.</w:t>
      </w:r>
    </w:p>
    <w:p w:rsidR="00DB3D45" w:rsidRDefault="00DB3D45" w:rsidP="00DB3D45">
      <w:pPr>
        <w:pStyle w:val="Listeavsnitt"/>
        <w:numPr>
          <w:ilvl w:val="0"/>
          <w:numId w:val="24"/>
        </w:numPr>
      </w:pPr>
      <w:r>
        <w:t>Være en pådriver for aktivitet i og mellom lokallagene.</w:t>
      </w:r>
    </w:p>
    <w:p w:rsidR="00DB3D45" w:rsidRDefault="00DB3D45" w:rsidP="00DB3D45">
      <w:pPr>
        <w:pStyle w:val="Listeavsnitt"/>
        <w:numPr>
          <w:ilvl w:val="0"/>
          <w:numId w:val="24"/>
        </w:numPr>
      </w:pPr>
      <w:r>
        <w:t>Besøke lokallagene.</w:t>
      </w:r>
    </w:p>
    <w:p w:rsidR="00DB3D45" w:rsidRDefault="00DB3D45" w:rsidP="00DB3D45">
      <w:r>
        <w:t>Om eventuelle nye lokallag som blir opprettet i løpet av styreperioden, vil ansvaret for lokallaget ligge hos den/de av styremedlemmene som deltok på oppstartsmøtet. På første ordinære fylkesstyremøte, etter oppstart, velges en fast ansvarsperson/gruppe.</w:t>
      </w:r>
    </w:p>
    <w:p w:rsidR="001612C6" w:rsidRDefault="001612C6" w:rsidP="001612C6">
      <w:pPr>
        <w:pStyle w:val="Overskrift2"/>
        <w:numPr>
          <w:ilvl w:val="1"/>
          <w:numId w:val="17"/>
        </w:numPr>
      </w:pPr>
      <w:r>
        <w:lastRenderedPageBreak/>
        <w:t xml:space="preserve"> Arbeidsutvalget</w:t>
      </w:r>
    </w:p>
    <w:p w:rsidR="001612C6" w:rsidRDefault="001612C6" w:rsidP="001612C6">
      <w:r>
        <w:t>Leder og nestledere danner et arbeidsutvalg (AU). Fylkessekretær tiltrer med forslags- og talerett. AU skal sammen med fylkessekretæren stå for den daglige driften av fylkeslaget. AU skal ta seg av hastesaker og skal kontaktes når leder eller andre ønsker å gjøre politiske utspill på vegne av AUF i Troms. Lokallagslederne må holdes orientert om slike saker. AU skal holde seg oppdatert på den økonomiske situasjonen i fylkeslaget samt forberede og innkalle til fylkesstyremøter og –samlinger.</w:t>
      </w:r>
    </w:p>
    <w:p w:rsidR="001612C6" w:rsidRPr="001612C6" w:rsidRDefault="001612C6" w:rsidP="001612C6">
      <w:r>
        <w:t>I tilfelle uenighet i AU skal sakene tas opp i fylkesstyret for videre behandling.</w:t>
      </w:r>
    </w:p>
    <w:p w:rsidR="001612C6" w:rsidRDefault="001612C6" w:rsidP="001612C6">
      <w:pPr>
        <w:pStyle w:val="Overskrift2"/>
        <w:numPr>
          <w:ilvl w:val="1"/>
          <w:numId w:val="17"/>
        </w:numPr>
      </w:pPr>
      <w:r>
        <w:t xml:space="preserve"> Komiteer og utvalg</w:t>
      </w:r>
    </w:p>
    <w:p w:rsidR="001612C6" w:rsidRDefault="001612C6" w:rsidP="001612C6">
      <w:r>
        <w:t>Fylkesstyret har ansvar for å sette ned de komiteer de mener er nødvendig for å sikre best mulig aktivitet    i fylkeslaget. Årsmøtet kan også pålegge fylkesstyret å opprette spesielle komiteer eller utvalg.</w:t>
      </w:r>
    </w:p>
    <w:p w:rsidR="001612C6" w:rsidRDefault="001612C6">
      <w:pPr>
        <w:spacing w:line="259" w:lineRule="auto"/>
      </w:pPr>
      <w:r>
        <w:br w:type="page"/>
      </w:r>
    </w:p>
    <w:p w:rsidR="001612C6" w:rsidRDefault="001612C6" w:rsidP="001612C6">
      <w:pPr>
        <w:pStyle w:val="Overskrift1"/>
      </w:pPr>
      <w:r>
        <w:lastRenderedPageBreak/>
        <w:t>Bedre samarbeid i fylkeslaget</w:t>
      </w:r>
    </w:p>
    <w:p w:rsidR="001612C6" w:rsidRDefault="001612C6" w:rsidP="001612C6">
      <w:r>
        <w:t xml:space="preserve">For å styrke samarbeidet i AUF i Troms må det være jevn kommunikasjonsflyt mellom fylkesstyret og lokallagene. Denne kommunikasjonen må gå begge veier. Skal kommunikasjonen være mest mulig effektiv bør enkle kanaler, som </w:t>
      </w:r>
      <w:proofErr w:type="spellStart"/>
      <w:r>
        <w:t>facebook</w:t>
      </w:r>
      <w:proofErr w:type="spellEnd"/>
      <w:r>
        <w:t xml:space="preserve"> og </w:t>
      </w:r>
      <w:proofErr w:type="spellStart"/>
      <w:r>
        <w:t>sms</w:t>
      </w:r>
      <w:proofErr w:type="spellEnd"/>
      <w:r>
        <w:t>, brukes. Det er viktig med tanke på planlegging at kommunikasjonen er god, og at de som ber om informasjon får det innen rimelig tid.</w:t>
      </w:r>
    </w:p>
    <w:p w:rsidR="001612C6" w:rsidRDefault="001612C6" w:rsidP="001612C6">
      <w:r>
        <w:t>Hele AUF i Troms må jobbe sammen for å gjennomføre de målene vi i fellesskap har satt oss.</w:t>
      </w:r>
    </w:p>
    <w:p w:rsidR="001612C6" w:rsidRDefault="00FD0B8E" w:rsidP="001612C6">
      <w:pPr>
        <w:pStyle w:val="Overskrift2"/>
        <w:numPr>
          <w:ilvl w:val="1"/>
          <w:numId w:val="17"/>
        </w:numPr>
      </w:pPr>
      <w:r>
        <w:t xml:space="preserve"> </w:t>
      </w:r>
      <w:r w:rsidR="001612C6">
        <w:t>Samarbeid mellom fylkeslaget og lokallagene</w:t>
      </w:r>
    </w:p>
    <w:p w:rsidR="001612C6" w:rsidRDefault="001612C6" w:rsidP="001612C6">
      <w:pPr>
        <w:spacing w:line="259" w:lineRule="auto"/>
      </w:pPr>
      <w:r>
        <w:t xml:space="preserve">Det er i dag et behov for at fylkeslaget følger opp lokallagene og bidrar til aktivitet og stabilitet. De siste årene har det vært varierende ordninger for å finne gode samarbeidsløsninger. Det har vært av stor verdi at lokallagene har hatt fast oppfølging fra andre enn kun leder og fylkessekretær. Enda er ikke den    ideelle løsningen for oppfølging funnet, og det er behov for mer “prøving og feiling”. Et viktig ledd </w:t>
      </w:r>
      <w:proofErr w:type="gramStart"/>
      <w:r>
        <w:t>i samarbeidet mellom</w:t>
      </w:r>
      <w:proofErr w:type="gramEnd"/>
      <w:r>
        <w:t xml:space="preserve"> fylkeslaget og lokallagene er at fylkesstyret skal være representert på lokallagsårsmøtene.</w:t>
      </w:r>
    </w:p>
    <w:p w:rsidR="001612C6" w:rsidRDefault="001612C6" w:rsidP="001612C6">
      <w:pPr>
        <w:spacing w:line="259" w:lineRule="auto"/>
      </w:pPr>
      <w:r>
        <w:t xml:space="preserve">For å bidra til økt samarbeid mellom </w:t>
      </w:r>
      <w:r w:rsidR="00FD0B8E">
        <w:t>fylkeslaget</w:t>
      </w:r>
      <w:r>
        <w:t xml:space="preserve"> og lokallagene ble det i 2012 innført møter mellom fylkesstyret og </w:t>
      </w:r>
      <w:r w:rsidR="00FD0B8E">
        <w:t>lokallagslederne</w:t>
      </w:r>
      <w:r>
        <w:t>. Denne ordningen ble videreført av årsmøtet i 2013 og 2014, som også vedtok å ha to årlige møter. Dette har vært en god arena for fylket til</w:t>
      </w:r>
      <w:r w:rsidR="00FD0B8E">
        <w:t xml:space="preserve"> å møtes for å diskutere felles </w:t>
      </w:r>
      <w:r>
        <w:t>utfordringer i alle ledd av organisasjonen. Som fastsatt under målsetninger bør lokallagsledermøter avholdes minst to ganger i året.</w:t>
      </w:r>
    </w:p>
    <w:p w:rsidR="001612C6" w:rsidRDefault="001612C6" w:rsidP="001612C6">
      <w:pPr>
        <w:spacing w:line="259" w:lineRule="auto"/>
      </w:pPr>
      <w:r>
        <w:t>Det er mest hensiktsmessig at lokallagenes økonomi organiseres i Sparebank 1 Nord-Norge og under AUFs organisasjonsnummer. På denne måten vil det være mulig for fylkeslaget å påse at lokallaget oppfyller sine økonomiske forpliktelser. I forbindelse med skifte av lokallagsledere vil det også være mulig å overføre den økonomiske administrasjon til den nye lokallagslederen.</w:t>
      </w:r>
    </w:p>
    <w:p w:rsidR="001612C6" w:rsidRDefault="00FD0B8E" w:rsidP="00FD0B8E">
      <w:pPr>
        <w:pStyle w:val="Overskrift2"/>
        <w:numPr>
          <w:ilvl w:val="1"/>
          <w:numId w:val="17"/>
        </w:numPr>
      </w:pPr>
      <w:r>
        <w:t xml:space="preserve"> </w:t>
      </w:r>
      <w:r w:rsidR="001612C6">
        <w:t>Samarbeid mellom lokallag</w:t>
      </w:r>
    </w:p>
    <w:p w:rsidR="001612C6" w:rsidRDefault="001612C6" w:rsidP="001612C6">
      <w:pPr>
        <w:spacing w:line="259" w:lineRule="auto"/>
      </w:pPr>
      <w:r>
        <w:t xml:space="preserve">Det er både behov og ønskelig at lokallagene samarbeider mer om aktivitet. På den måten kan aktivitetstilbudet blant medlemmene både bli større og bedre. Igjennom samarbeid vil man være flere deltakere på møter og arrangementer og det vil styrke de sosiale relasjoner i vår organisasjon. Mange </w:t>
      </w:r>
      <w:proofErr w:type="spellStart"/>
      <w:r>
        <w:t>lokallager</w:t>
      </w:r>
      <w:proofErr w:type="spellEnd"/>
      <w:r>
        <w:t xml:space="preserve"> har en beskjeden medlemsmasse, og et samarbeid mellom lokallag vil kunne fordele arbeidsmengden og de økonomiske utlegg. Ved økt samarbeid vil en også kunne øke medlemsmassen siden man sammen kan holde en større medlemsmasse aktiv.</w:t>
      </w:r>
    </w:p>
    <w:p w:rsidR="001612C6" w:rsidRDefault="001612C6" w:rsidP="001612C6">
      <w:pPr>
        <w:spacing w:line="259" w:lineRule="auto"/>
      </w:pPr>
      <w:r>
        <w:t>En må huske at fylkesstyret har til daglig andre utfordringer enn lokallaget. Derfor vil det være bra å styrke nettverket blant lokallagslederne. Det er lokallagslederne som vet hvilke utfordringer lokallagene har og hvordan disse kan løses. Lokallagsledermøter er en viktig arena for er</w:t>
      </w:r>
      <w:r w:rsidR="00FD0B8E">
        <w:t>faringsutveksling og diskusjon.</w:t>
      </w:r>
    </w:p>
    <w:p w:rsidR="001612C6" w:rsidRDefault="00FD0B8E" w:rsidP="00FD0B8E">
      <w:pPr>
        <w:pStyle w:val="Overskrift2"/>
        <w:numPr>
          <w:ilvl w:val="1"/>
          <w:numId w:val="17"/>
        </w:numPr>
      </w:pPr>
      <w:r>
        <w:lastRenderedPageBreak/>
        <w:t xml:space="preserve"> </w:t>
      </w:r>
      <w:r w:rsidR="001612C6">
        <w:t>Samarbeid i Nord</w:t>
      </w:r>
    </w:p>
    <w:p w:rsidR="001612C6" w:rsidRDefault="001612C6" w:rsidP="00FD0B8E">
      <w:pPr>
        <w:pStyle w:val="Sitat"/>
      </w:pPr>
      <w:r>
        <w:t>“Det som før var en utkant er nå i ferd med å bli et nytt geopolitisk sentrum. Det er i nord det skjer. Der står ressursene og menneskers kunnskap og arbeid i sentrum. Og der er vi.”</w:t>
      </w:r>
    </w:p>
    <w:p w:rsidR="001612C6" w:rsidRDefault="001612C6" w:rsidP="00B475F7">
      <w:pPr>
        <w:pStyle w:val="Sitat"/>
      </w:pPr>
      <w:r>
        <w:t>- tidligere utenriksminister Espen Barth Eide.</w:t>
      </w:r>
    </w:p>
    <w:p w:rsidR="00B475F7" w:rsidRDefault="001612C6" w:rsidP="001612C6">
      <w:pPr>
        <w:spacing w:line="259" w:lineRule="auto"/>
      </w:pPr>
      <w:r>
        <w:t xml:space="preserve">Som Espen Barth Eide sier, så er Nord-Norge ikke lenger et perifert </w:t>
      </w:r>
      <w:r w:rsidR="00FD0B8E">
        <w:t>utkantstrøk</w:t>
      </w:r>
      <w:r>
        <w:t xml:space="preserve">. Vi ønsker derfor at AUF-lagene i Nord-Norge skal ha et godt samarbeid. </w:t>
      </w:r>
      <w:r w:rsidR="00B475F7">
        <w:t xml:space="preserve">Noe som vi har jobbe bevisst med de siste årene. Det har først til at vi har et godt samarbeid med AUF i Nordland og AUF i Finnmark. </w:t>
      </w:r>
    </w:p>
    <w:p w:rsidR="001612C6" w:rsidRDefault="001612C6" w:rsidP="001612C6">
      <w:pPr>
        <w:spacing w:line="259" w:lineRule="auto"/>
      </w:pPr>
      <w:r>
        <w:t>I nord er det mange felles utfordringer som det vil lønne seg å løse i fellesskap. Organisasjonen tjener på at man i nord har felles arrangementer, skaper felles politikk og i flere saker snakker med én felles stemme. Man vil styrke de sosiale relasjonene på tvers av leddene i organisasjonen ved et godt AUF-samarbeid i nord.</w:t>
      </w:r>
    </w:p>
    <w:p w:rsidR="009F7B89" w:rsidRDefault="001612C6" w:rsidP="009F7B89">
      <w:pPr>
        <w:spacing w:line="259" w:lineRule="auto"/>
      </w:pPr>
      <w:r>
        <w:t xml:space="preserve">Det er ønskelig at </w:t>
      </w:r>
      <w:r w:rsidR="00B475F7">
        <w:t>fylkeslagene</w:t>
      </w:r>
      <w:r>
        <w:t xml:space="preserve"> i Nordland, Troms og </w:t>
      </w:r>
      <w:r w:rsidR="00B475F7">
        <w:t>Finnmark</w:t>
      </w:r>
      <w:r>
        <w:t xml:space="preserve"> har ett felles kurs i året, for å opprettholde kontakten mellom fylkeslagene. På AUFs landsmøte sender det et godt signal om </w:t>
      </w:r>
      <w:r w:rsidR="00B475F7">
        <w:t>fylkeslagene</w:t>
      </w:r>
      <w:r>
        <w:t xml:space="preserve"> i nord støtter hverandre og leverer forslag som alle tre fylker støtter. AUF i Troms foreslår at man besøker hverandres årsmøter.</w:t>
      </w:r>
    </w:p>
    <w:p w:rsidR="009F7B89" w:rsidRDefault="00FD0B8E" w:rsidP="001612C6">
      <w:pPr>
        <w:spacing w:line="259" w:lineRule="auto"/>
      </w:pPr>
      <w:r>
        <w:t xml:space="preserve">Det er spesielt viktig med fokus på samarbeid med AUF i Finnmark ettersom vi i 2020 blir </w:t>
      </w:r>
      <w:r w:rsidR="009F7B89">
        <w:t xml:space="preserve">del av </w:t>
      </w:r>
      <w:r>
        <w:t xml:space="preserve">samme fylke. </w:t>
      </w:r>
      <w:r w:rsidR="00B475F7">
        <w:t>Det er viktig å fokusere på at Finnmark og Troms blir rettferdig representert, både innad i fremtidige samarbeidsorganer og utad i Arbeiderpartiets-organer. AUF i</w:t>
      </w:r>
      <w:r w:rsidR="009F7B89">
        <w:t xml:space="preserve"> Troms og AUF i Finnmark burde</w:t>
      </w:r>
      <w:r w:rsidR="00B475F7">
        <w:t xml:space="preserve"> innen </w:t>
      </w:r>
      <w:r w:rsidR="009F7B89">
        <w:t xml:space="preserve">utgangen av 2018 ha en plan for videre samarbeid, eventuelt sammenslåing. </w:t>
      </w:r>
    </w:p>
    <w:p w:rsidR="009F7B89" w:rsidRDefault="009F7B89">
      <w:pPr>
        <w:spacing w:line="259" w:lineRule="auto"/>
      </w:pPr>
      <w:r>
        <w:br w:type="page"/>
      </w:r>
    </w:p>
    <w:p w:rsidR="009F7B89" w:rsidRDefault="009F7B89" w:rsidP="009F7B89">
      <w:pPr>
        <w:pStyle w:val="Overskrift1"/>
      </w:pPr>
      <w:r>
        <w:lastRenderedPageBreak/>
        <w:t>Oppfølging av nye medlemmer</w:t>
      </w:r>
    </w:p>
    <w:p w:rsidR="009F7B89" w:rsidRDefault="009F7B89" w:rsidP="009F7B89">
      <w:r>
        <w:t>AUF i Troms øker stadig sin medlemsmasse. Dette fører til økt behov for gode rutiner for hvordan man tar imot og følger opp nye medlemmer. For at nye medlemmer skal føle seg velkommen og få et aktivitetstilbud, er det viktig at man tar kontakt med dem og inkluderer dem i våre allerede etablerte informasjonskanaler. Det er lokallagenes ansvar å følge opp deres nye medlemmer. Alle nye medlemmer skal kontaktes innen én måned.</w:t>
      </w:r>
    </w:p>
    <w:p w:rsidR="009F7B89" w:rsidRDefault="009F7B89" w:rsidP="009F7B89">
      <w:r>
        <w:t>Alle nye medlemmer skal få et velkomstbrev fra AUF i Troms. AUF i Troms er også pliktig til å sende brev til foresatte til nye medlemmer under 15 år.</w:t>
      </w:r>
    </w:p>
    <w:p w:rsidR="009F7B89" w:rsidRDefault="009F7B89">
      <w:pPr>
        <w:spacing w:line="259" w:lineRule="auto"/>
      </w:pPr>
      <w:r>
        <w:br w:type="page"/>
      </w:r>
    </w:p>
    <w:p w:rsidR="009F7B89" w:rsidRDefault="009F7B89" w:rsidP="009F7B89">
      <w:pPr>
        <w:pStyle w:val="Overskrift1"/>
      </w:pPr>
      <w:r>
        <w:lastRenderedPageBreak/>
        <w:t>Kurs og arrangementer</w:t>
      </w:r>
    </w:p>
    <w:p w:rsidR="009F7B89" w:rsidRDefault="009F7B89" w:rsidP="009F7B89">
      <w:r>
        <w:t xml:space="preserve">Kurs i regi av AUF i Troms skal være informative, spennende og inkluderende. Det bør være et helhetlig fokus gjennom året. I forbindelse med årsmøtet skal det være et kurs med fokuset rettet mot nye medlemmer om hvordan </w:t>
      </w:r>
      <w:proofErr w:type="gramStart"/>
      <w:r>
        <w:t>et årsmøtet</w:t>
      </w:r>
      <w:proofErr w:type="gramEnd"/>
      <w:r>
        <w:t xml:space="preserve"> fungerer. I valgår bør et av kursene være </w:t>
      </w:r>
      <w:proofErr w:type="gramStart"/>
      <w:r>
        <w:t>et valgkamp</w:t>
      </w:r>
      <w:proofErr w:type="gramEnd"/>
      <w:r>
        <w:t xml:space="preserve"> kick-off.  </w:t>
      </w:r>
    </w:p>
    <w:p w:rsidR="009F7B89" w:rsidRDefault="009F7B89" w:rsidP="009F7B89">
      <w:r>
        <w:t>For å utvikle politikk er disse områdene viktig å skolere medlemmene i:</w:t>
      </w:r>
    </w:p>
    <w:p w:rsidR="009F7B89" w:rsidRDefault="009F7B89" w:rsidP="00FB648E">
      <w:pPr>
        <w:pStyle w:val="Listeavsnitt"/>
        <w:numPr>
          <w:ilvl w:val="0"/>
          <w:numId w:val="25"/>
        </w:numPr>
      </w:pPr>
      <w:r>
        <w:t>Aktuelle politiske temaer</w:t>
      </w:r>
    </w:p>
    <w:p w:rsidR="00FB648E" w:rsidRDefault="00FB648E" w:rsidP="00FB648E">
      <w:pPr>
        <w:pStyle w:val="Listeavsnitt"/>
        <w:numPr>
          <w:ilvl w:val="0"/>
          <w:numId w:val="25"/>
        </w:numPr>
      </w:pPr>
      <w:r>
        <w:t xml:space="preserve">Hvordan få gjennomslag for </w:t>
      </w:r>
      <w:r w:rsidR="009F7B89">
        <w:t xml:space="preserve">politikk </w:t>
      </w:r>
    </w:p>
    <w:p w:rsidR="00FB648E" w:rsidRDefault="009F7B89" w:rsidP="00FB648E">
      <w:pPr>
        <w:pStyle w:val="Listeavsnitt"/>
        <w:numPr>
          <w:ilvl w:val="0"/>
          <w:numId w:val="25"/>
        </w:numPr>
      </w:pPr>
      <w:r>
        <w:t>AUF: vår politikk (SMIL) og organisasjon</w:t>
      </w:r>
    </w:p>
    <w:p w:rsidR="00FB648E" w:rsidRDefault="00FB648E" w:rsidP="00FB648E">
      <w:pPr>
        <w:pStyle w:val="Listeavsnitt"/>
        <w:numPr>
          <w:ilvl w:val="0"/>
          <w:numId w:val="25"/>
        </w:numPr>
      </w:pPr>
      <w:r>
        <w:t>Politikk utvikling</w:t>
      </w:r>
    </w:p>
    <w:p w:rsidR="009F7B89" w:rsidRDefault="00FB648E" w:rsidP="009F7B89">
      <w:r>
        <w:t>Det er viktig at AUF i Troms fokusere på politikk utvikling på kursene sine. AUF skal ikke bare være en plass hvor man lærer om allerede eksisterende politikk. Det burde være fokus på kritisk tenking og skapning av ny politikk.</w:t>
      </w:r>
    </w:p>
    <w:p w:rsidR="009F7B89" w:rsidRDefault="009F7B89" w:rsidP="009F7B89">
      <w:r>
        <w:t>AUF i Troms ønsker å legge til rette for talentutvikling og i større grad satse på de som vil ta verv ute i lokallagene. Derfor vil det bli lagt opp til skolering for lokallagsleder</w:t>
      </w:r>
      <w:r w:rsidR="003C5C7E">
        <w:t>e og nestledere i løpet av året</w:t>
      </w:r>
      <w:r>
        <w:t>.</w:t>
      </w:r>
      <w:r w:rsidR="003C5C7E">
        <w:t xml:space="preserve"> </w:t>
      </w:r>
      <w:r w:rsidR="00DC4EA6">
        <w:t xml:space="preserve">Det vil </w:t>
      </w:r>
      <w:r>
        <w:t>vi gjøre for å løfte enkelte medlemmer slik at de også kan løfte andre medlemmer og bli morgendagens ledere. Gjennom kurset skal man lære mer om sosialdemokratisk ledelse og å utnytte egne lederegenskaper. Fylkesstyret har ansvaret for å gjennomføre denne skoleringen.</w:t>
      </w:r>
    </w:p>
    <w:p w:rsidR="00DC4EA6" w:rsidRDefault="00DC4EA6" w:rsidP="00DC4EA6">
      <w:pPr>
        <w:pStyle w:val="Overskrift2"/>
        <w:numPr>
          <w:ilvl w:val="1"/>
          <w:numId w:val="17"/>
        </w:numPr>
      </w:pPr>
      <w:r>
        <w:t xml:space="preserve"> Sommerleir</w:t>
      </w:r>
    </w:p>
    <w:p w:rsidR="00DC4EA6" w:rsidRDefault="00DC4EA6" w:rsidP="00DC4EA6">
      <w:r>
        <w:t>Det er mål å ha en stor delegasjon til AUFs sommerleir. Derfor er det viktig at medlemmene får informasjon om tidspunkt for påmelding og leiren slik at de kan planlegge sommeren best mulig.</w:t>
      </w:r>
    </w:p>
    <w:p w:rsidR="00DC4EA6" w:rsidRDefault="00DC4EA6" w:rsidP="00DC4EA6">
      <w:r>
        <w:t>Lokallagene er ansvarlig for reisekostnader og står fritt til å velge den finansieringsordningen som passer hvert lokallag best. Derfor er det viktig at lokallagene gjør godt forarbeid og søker om reisestøtte til kommuneparti, LO og andre organisasjoner.</w:t>
      </w:r>
    </w:p>
    <w:p w:rsidR="00DC4EA6" w:rsidRDefault="00DC4EA6" w:rsidP="00DC4EA6">
      <w:r>
        <w:t xml:space="preserve">Fylkessekretær sammen med organisatorisk nestleder er ansvarlig for å koordinere reisen til delegasjonen. Fylkesstyret velger en delegasjonsleder av hvert kjønn </w:t>
      </w:r>
      <w:proofErr w:type="spellStart"/>
      <w:r>
        <w:t>blandt</w:t>
      </w:r>
      <w:proofErr w:type="spellEnd"/>
      <w:r>
        <w:t xml:space="preserve"> fylkesstyrets medlemmer. Styret skal legge til rette for en bred deltagelse og ivareta de nødvendige behov.</w:t>
      </w:r>
    </w:p>
    <w:p w:rsidR="00F26961" w:rsidRDefault="00F26961" w:rsidP="00F26961">
      <w:pPr>
        <w:pStyle w:val="Overskrift2"/>
        <w:numPr>
          <w:ilvl w:val="1"/>
          <w:numId w:val="17"/>
        </w:numPr>
      </w:pPr>
      <w:r>
        <w:t xml:space="preserve"> Landsmøte</w:t>
      </w:r>
    </w:p>
    <w:p w:rsidR="00F26961" w:rsidRDefault="00F26961" w:rsidP="00F26961">
      <w:r>
        <w:t>Landsmøtet er den viktigste politiske arenaen i AUF. Derfor er god forberedelse særdeles viktig.</w:t>
      </w:r>
    </w:p>
    <w:p w:rsidR="00F26961" w:rsidRDefault="00F26961" w:rsidP="00F26961">
      <w:r>
        <w:t>I de tilfeller at landsmøtedelegasjonen er delegert videre fra årsmøte til representantskap skal delegasjonen vedtas basert på medlemmenes og lokallagenes aktivitet gjennom landsmøteforberedelsene og året forøvrig. Det er sentralt sine frister som er gjeldende for valg av delegasjon.</w:t>
      </w:r>
    </w:p>
    <w:p w:rsidR="00F26961" w:rsidRDefault="00F26961" w:rsidP="00F26961">
      <w:r>
        <w:t>For å ha en god og inkluderende programprosess vil AUF i Troms kjøre åpne programmøter som lokallagene kan delta på. Programmøtene skal legges opp slik at fristene om innsending av endringsforslag overholdes. Det er også viktig at lokallagene aktiviseres i behandling og utvikling av aktuell landsmøtepolitikk.</w:t>
      </w:r>
    </w:p>
    <w:p w:rsidR="00F26961" w:rsidRDefault="00F26961" w:rsidP="00F26961">
      <w:r>
        <w:lastRenderedPageBreak/>
        <w:t>Det skal velges en delegasjonsleder av hvert kjønn blant fylkesstyrets medlemmer. Delegasjonslederne er øverste ansvarlige for de praktiske forberedelsene og gjennomføring av landsmøteprogrammet. Det bør legges opp til besøk på Stortinget, i departementer og andre aktuelle organisasjoner/aktører.</w:t>
      </w:r>
    </w:p>
    <w:p w:rsidR="00F26961" w:rsidRDefault="00F26961" w:rsidP="00F26961">
      <w:r>
        <w:t>Reiseutgifter for delegasjonen til landsmøtet skal fullt ut dekkes av fylkeslaget. Fylkeslaget må derfor sørge for å søke nødvendig støtte hos Arbeiderpartiet, LO og andre organisasjoner.</w:t>
      </w:r>
    </w:p>
    <w:p w:rsidR="00385DBC" w:rsidRDefault="00385DBC" w:rsidP="00385DBC">
      <w:pPr>
        <w:pStyle w:val="Overskrift2"/>
        <w:numPr>
          <w:ilvl w:val="1"/>
          <w:numId w:val="17"/>
        </w:numPr>
      </w:pPr>
      <w:r>
        <w:t xml:space="preserve"> Valgkamp</w:t>
      </w:r>
    </w:p>
    <w:p w:rsidR="00385DBC" w:rsidRDefault="00385DBC" w:rsidP="00385DBC">
      <w:r>
        <w:t xml:space="preserve">AUF er Arbeiderpartiets valgkampmaskineri. Et godt </w:t>
      </w:r>
      <w:proofErr w:type="spellStart"/>
      <w:r>
        <w:t>sammarbeid</w:t>
      </w:r>
      <w:proofErr w:type="spellEnd"/>
      <w:r>
        <w:t xml:space="preserve"> mellom AUF, Arbeiderpartiet og fagbevegelsen, samt mobilisering av alle medlemmer er derfor essensielt for å vinne valget.</w:t>
      </w:r>
    </w:p>
    <w:p w:rsidR="00385DBC" w:rsidRDefault="00385DBC" w:rsidP="00385DBC">
      <w:r>
        <w:t xml:space="preserve">Det er </w:t>
      </w:r>
      <w:proofErr w:type="spellStart"/>
      <w:r>
        <w:t>vikitg</w:t>
      </w:r>
      <w:proofErr w:type="spellEnd"/>
      <w:r>
        <w:t xml:space="preserve"> at fylkesstyret tidlig velger ut debattanter til skoledebattene. Disse må skoleres og forberedes godt for å kunne sanke mange stemmer i skolevalgene.</w:t>
      </w:r>
    </w:p>
    <w:p w:rsidR="00385DBC" w:rsidRDefault="00385DBC" w:rsidP="00385DBC">
      <w:r>
        <w:t>Fylkesstyret sammen med lokallagene i nær tilknytning til de skolene hvor det arrangeres skoledebatter, har ansvaret for organiseringen av skolebesøket i form av stands og skoledebatt.</w:t>
      </w:r>
    </w:p>
    <w:p w:rsidR="00385DBC" w:rsidRDefault="00385DBC" w:rsidP="00385DBC">
      <w:r>
        <w:t>Fylkesstyret oppnevner de utvalg de ser nødvendig for å gjennomføre en god valgkamp.</w:t>
      </w:r>
    </w:p>
    <w:p w:rsidR="00562216" w:rsidRDefault="00385DBC" w:rsidP="00385DBC">
      <w:r>
        <w:t>Det er ønskelig at vårkurset i valgkampåret har hovedfokus på valgkamp. I tillegg sees det som nødvendig at ungdomskandidatene får god skolering gjennom sommerhalvåret før valgkampen. AUF i Troms bør være sitt ansvar bevisst for oppfølging av ungdomskandidatene gjennom valgperioden.</w:t>
      </w:r>
    </w:p>
    <w:p w:rsidR="00562216" w:rsidRDefault="00562216">
      <w:pPr>
        <w:spacing w:line="259" w:lineRule="auto"/>
      </w:pPr>
      <w:r>
        <w:br w:type="page"/>
      </w:r>
    </w:p>
    <w:p w:rsidR="00F26961" w:rsidRDefault="00562216" w:rsidP="00562216">
      <w:pPr>
        <w:pStyle w:val="Overskrift1"/>
      </w:pPr>
      <w:r>
        <w:lastRenderedPageBreak/>
        <w:t>Informasjonsstruktur</w:t>
      </w:r>
    </w:p>
    <w:p w:rsidR="00562216" w:rsidRDefault="00562216" w:rsidP="00562216">
      <w:r>
        <w:t>De siste årene har sosiale medier tatt over og blitt de mest effektive informasjonskanalene. Derfor må også AUF i Troms være synlig på disse mediene for å formidle nyheter, og kontakte medlemmer.</w:t>
      </w:r>
    </w:p>
    <w:p w:rsidR="00562216" w:rsidRDefault="00562216" w:rsidP="00562216">
      <w:r>
        <w:t>Informasjonen vi deler skal:</w:t>
      </w:r>
    </w:p>
    <w:p w:rsidR="00562216" w:rsidRDefault="00562216" w:rsidP="00562216">
      <w:pPr>
        <w:pStyle w:val="Listeavsnitt"/>
        <w:numPr>
          <w:ilvl w:val="0"/>
          <w:numId w:val="26"/>
        </w:numPr>
      </w:pPr>
      <w:r>
        <w:t>Begeistre</w:t>
      </w:r>
    </w:p>
    <w:p w:rsidR="00562216" w:rsidRDefault="00562216" w:rsidP="00562216">
      <w:pPr>
        <w:pStyle w:val="Listeavsnitt"/>
        <w:numPr>
          <w:ilvl w:val="0"/>
          <w:numId w:val="26"/>
        </w:numPr>
      </w:pPr>
      <w:r>
        <w:t>Informere</w:t>
      </w:r>
    </w:p>
    <w:p w:rsidR="00562216" w:rsidRDefault="00562216" w:rsidP="00562216">
      <w:pPr>
        <w:pStyle w:val="Listeavsnitt"/>
        <w:numPr>
          <w:ilvl w:val="0"/>
          <w:numId w:val="26"/>
        </w:numPr>
      </w:pPr>
      <w:r>
        <w:t>Inkludere</w:t>
      </w:r>
    </w:p>
    <w:p w:rsidR="00562216" w:rsidRDefault="00562216" w:rsidP="00562216">
      <w:pPr>
        <w:pStyle w:val="Listeavsnitt"/>
        <w:numPr>
          <w:ilvl w:val="0"/>
          <w:numId w:val="26"/>
        </w:numPr>
      </w:pPr>
      <w:r>
        <w:t>Aktivisere</w:t>
      </w:r>
    </w:p>
    <w:p w:rsidR="00562216" w:rsidRDefault="00562216" w:rsidP="00562216">
      <w:r>
        <w:t>Målet er at mottakerens etterlatte inntrykk skal være:</w:t>
      </w:r>
    </w:p>
    <w:p w:rsidR="00562216" w:rsidRDefault="00562216" w:rsidP="00562216">
      <w:pPr>
        <w:pStyle w:val="Listeavsnitt"/>
        <w:numPr>
          <w:ilvl w:val="0"/>
          <w:numId w:val="27"/>
        </w:numPr>
      </w:pPr>
      <w:r>
        <w:t>Jeg er med på et prosjekt</w:t>
      </w:r>
    </w:p>
    <w:p w:rsidR="00562216" w:rsidRDefault="00562216" w:rsidP="00562216">
      <w:pPr>
        <w:pStyle w:val="Listeavsnitt"/>
        <w:numPr>
          <w:ilvl w:val="0"/>
          <w:numId w:val="27"/>
        </w:numPr>
      </w:pPr>
      <w:r>
        <w:t>Min innsats betyr noe</w:t>
      </w:r>
    </w:p>
    <w:p w:rsidR="00562216" w:rsidRDefault="00562216" w:rsidP="00562216">
      <w:pPr>
        <w:pStyle w:val="Listeavsnitt"/>
        <w:numPr>
          <w:ilvl w:val="0"/>
          <w:numId w:val="27"/>
        </w:numPr>
      </w:pPr>
      <w:r>
        <w:t>Ledelsen er interessert i meg og mine interesser</w:t>
      </w:r>
    </w:p>
    <w:p w:rsidR="00562216" w:rsidRDefault="00562216" w:rsidP="00562216">
      <w:pPr>
        <w:pStyle w:val="Listeavsnitt"/>
        <w:numPr>
          <w:ilvl w:val="0"/>
          <w:numId w:val="27"/>
        </w:numPr>
      </w:pPr>
      <w:r>
        <w:t>Jeg er viktig for AUF i Troms</w:t>
      </w:r>
    </w:p>
    <w:p w:rsidR="00562216" w:rsidRDefault="00562216" w:rsidP="00562216">
      <w:pPr>
        <w:pStyle w:val="Overskrift2"/>
        <w:numPr>
          <w:ilvl w:val="0"/>
          <w:numId w:val="0"/>
        </w:numPr>
        <w:ind w:left="720" w:hanging="360"/>
      </w:pPr>
      <w:r>
        <w:t>10.1 Nettsidene</w:t>
      </w:r>
    </w:p>
    <w:p w:rsidR="00562216" w:rsidRDefault="00562216" w:rsidP="00562216">
      <w:r>
        <w:t>Nettsidene til AUF i Troms er vår offisielle informasjonskanal. Dette er et sted for å formidle nyheter og informasjon om og fra AUF i Troms. Utformingen av nettsidene gir oss stor mulighet til å dele den informasjonen vi ønsker. Nettsidene skal også gjenspeile hva som rører seg i organisasjonen.</w:t>
      </w:r>
    </w:p>
    <w:p w:rsidR="00562216" w:rsidRDefault="00562216" w:rsidP="00562216">
      <w:r>
        <w:t xml:space="preserve">Hver uke det siste året har vi lagt ut et intervju med et av våre medlemmer, kalt ukens </w:t>
      </w:r>
      <w:proofErr w:type="spellStart"/>
      <w:r>
        <w:t>AUFer</w:t>
      </w:r>
      <w:proofErr w:type="spellEnd"/>
      <w:r>
        <w:t>. Dette er en god metode for å vise mangfoldet i organisasjonen og for å se hvert enkelt medlem. Denne ordningen foreslås videreført.</w:t>
      </w:r>
    </w:p>
    <w:p w:rsidR="00562216" w:rsidRDefault="00562216" w:rsidP="00562216">
      <w:r>
        <w:t>Foreldresidene er en side hvor informasjon som er relevant for foresatte, herunder arrangementer, blir lagt ut. Vi mener at dette er med på å ivareta AUF i Troms sitt ansvar for å informere de foresatte om aktiviteter deres barn deltar på.</w:t>
      </w:r>
    </w:p>
    <w:p w:rsidR="00562216" w:rsidRDefault="00562216" w:rsidP="00562216">
      <w:r>
        <w:t>Fylkessekretær er sammen med AU ansvarlig for daglig drift av nettsidene.</w:t>
      </w:r>
    </w:p>
    <w:p w:rsidR="00583E78" w:rsidRDefault="00583E78" w:rsidP="00583E78">
      <w:pPr>
        <w:pStyle w:val="Overskrift2"/>
        <w:numPr>
          <w:ilvl w:val="0"/>
          <w:numId w:val="0"/>
        </w:numPr>
        <w:ind w:left="720" w:hanging="360"/>
      </w:pPr>
      <w:r>
        <w:t>10.2 Sosiale medier</w:t>
      </w:r>
    </w:p>
    <w:p w:rsidR="00583E78" w:rsidRDefault="00583E78" w:rsidP="00583E78">
      <w:r>
        <w:t xml:space="preserve">De sosiale mediene har blitt en hovedkanal for informasjon. Både </w:t>
      </w:r>
      <w:proofErr w:type="spellStart"/>
      <w:proofErr w:type="gramStart"/>
      <w:r>
        <w:t>facebook</w:t>
      </w:r>
      <w:proofErr w:type="spellEnd"/>
      <w:r>
        <w:t xml:space="preserve">,  </w:t>
      </w:r>
      <w:proofErr w:type="spellStart"/>
      <w:r>
        <w:t>twitter</w:t>
      </w:r>
      <w:proofErr w:type="spellEnd"/>
      <w:proofErr w:type="gramEnd"/>
      <w:r>
        <w:t xml:space="preserve">  og  </w:t>
      </w:r>
      <w:proofErr w:type="spellStart"/>
      <w:r>
        <w:t>instagram</w:t>
      </w:r>
      <w:proofErr w:type="spellEnd"/>
      <w:r>
        <w:t xml:space="preserve"> fungerer som gode midler til å spre informasjon om hva vi gjør i vår organisasjon. Derfor bør nyheter som legges ut på våre nettsider deles igjennom AUF i Troms sin side på </w:t>
      </w:r>
      <w:proofErr w:type="spellStart"/>
      <w:r>
        <w:t>facebook</w:t>
      </w:r>
      <w:proofErr w:type="spellEnd"/>
      <w:r>
        <w:t xml:space="preserve"> og gjennom sin profil på </w:t>
      </w:r>
      <w:proofErr w:type="spellStart"/>
      <w:r>
        <w:t>twitter</w:t>
      </w:r>
      <w:proofErr w:type="spellEnd"/>
      <w:r>
        <w:t>.</w:t>
      </w:r>
    </w:p>
    <w:p w:rsidR="00583E78" w:rsidRDefault="00583E78" w:rsidP="00583E78">
      <w:r>
        <w:t xml:space="preserve">Facebook med sine funksjoner viser seg veldig effektiv som </w:t>
      </w:r>
      <w:proofErr w:type="spellStart"/>
      <w:r>
        <w:t>medie</w:t>
      </w:r>
      <w:proofErr w:type="spellEnd"/>
      <w:r>
        <w:t xml:space="preserve"> til å nå våre medlemmer og organisere aktiviteter. Gjennom grupper kan vi samle medlemmer, eller enkelte grupper av medlemmene for å effektivt nå ut til ønsket målgruppe.</w:t>
      </w:r>
    </w:p>
    <w:p w:rsidR="00583E78" w:rsidRDefault="00583E78" w:rsidP="00583E78">
      <w:r>
        <w:t xml:space="preserve">AUF i Troms skal det ha gruppe for: </w:t>
      </w:r>
    </w:p>
    <w:p w:rsidR="00583E78" w:rsidRDefault="00583E78" w:rsidP="00583E78">
      <w:pPr>
        <w:pStyle w:val="Listeavsnitt"/>
        <w:numPr>
          <w:ilvl w:val="0"/>
          <w:numId w:val="29"/>
        </w:numPr>
      </w:pPr>
      <w:r>
        <w:t xml:space="preserve">Fylkesstyret </w:t>
      </w:r>
    </w:p>
    <w:p w:rsidR="00583E78" w:rsidRDefault="00583E78" w:rsidP="00583E78">
      <w:pPr>
        <w:pStyle w:val="Listeavsnitt"/>
        <w:numPr>
          <w:ilvl w:val="0"/>
          <w:numId w:val="29"/>
        </w:numPr>
      </w:pPr>
      <w:r>
        <w:t xml:space="preserve">Arbeidsutvalget </w:t>
      </w:r>
    </w:p>
    <w:p w:rsidR="00583E78" w:rsidRDefault="00583E78" w:rsidP="00583E78">
      <w:pPr>
        <w:pStyle w:val="Listeavsnitt"/>
        <w:numPr>
          <w:ilvl w:val="0"/>
          <w:numId w:val="29"/>
        </w:numPr>
      </w:pPr>
      <w:r>
        <w:t>Lokallagsledere</w:t>
      </w:r>
    </w:p>
    <w:p w:rsidR="00583E78" w:rsidRDefault="00583E78" w:rsidP="00583E78">
      <w:pPr>
        <w:pStyle w:val="Listeavsnitt"/>
        <w:numPr>
          <w:ilvl w:val="0"/>
          <w:numId w:val="29"/>
        </w:numPr>
      </w:pPr>
      <w:r>
        <w:t>Medlemsgruppe</w:t>
      </w:r>
    </w:p>
    <w:p w:rsidR="00583E78" w:rsidRDefault="00583E78" w:rsidP="00583E78">
      <w:pPr>
        <w:pStyle w:val="Listeavsnitt"/>
        <w:numPr>
          <w:ilvl w:val="0"/>
          <w:numId w:val="29"/>
        </w:numPr>
      </w:pPr>
      <w:r>
        <w:lastRenderedPageBreak/>
        <w:t>Unge folkevalgte</w:t>
      </w:r>
    </w:p>
    <w:p w:rsidR="00583E78" w:rsidRDefault="00583E78" w:rsidP="00583E78">
      <w:r>
        <w:t>I gruppen for lokallagsledere inngår også fylkesstyret</w:t>
      </w:r>
      <w:r w:rsidR="009369AA">
        <w:t xml:space="preserve">. </w:t>
      </w:r>
      <w:r>
        <w:t xml:space="preserve">I gruppen for unge folkevalgte er det </w:t>
      </w:r>
      <w:proofErr w:type="spellStart"/>
      <w:r>
        <w:t>ordinæremedlemmer</w:t>
      </w:r>
      <w:proofErr w:type="spellEnd"/>
      <w:r>
        <w:t xml:space="preserve"> i AUF.</w:t>
      </w:r>
    </w:p>
    <w:p w:rsidR="00583E78" w:rsidRDefault="00583E78" w:rsidP="00583E78">
      <w:r>
        <w:t>Det oppfordres til at også lokallagene har egne grupper for sine styrer og medlemmer.</w:t>
      </w:r>
    </w:p>
    <w:p w:rsidR="00583E78" w:rsidRDefault="009369AA" w:rsidP="009369AA">
      <w:pPr>
        <w:pStyle w:val="Overskrift2"/>
        <w:numPr>
          <w:ilvl w:val="0"/>
          <w:numId w:val="0"/>
        </w:numPr>
        <w:ind w:left="360"/>
      </w:pPr>
      <w:r>
        <w:t xml:space="preserve">10.3 </w:t>
      </w:r>
      <w:r w:rsidR="00583E78">
        <w:t>Infomail og AUFTENPOSTEN</w:t>
      </w:r>
    </w:p>
    <w:p w:rsidR="00583E78" w:rsidRDefault="00583E78" w:rsidP="00583E78">
      <w:r>
        <w:t>Hver tredje måned eller ved behov skal det sendes ut en infomail. Gjennom denne skal medlemmene få et innblikk i hvilke aktiviteter som skjer i fylket fremover.</w:t>
      </w:r>
    </w:p>
    <w:p w:rsidR="00583E78" w:rsidRDefault="00583E78" w:rsidP="00583E78">
      <w:r>
        <w:t>AUF i Troms skal gi ut eget nyhetsbrev som heter AUFTENPOSTEN. Nyhetsbrevet gis ut digitalt, minst et i vårhalvåret (senest 31.mai), og minst et i høsthalvåret (senest 30.november). Ansvarlig for at dette kommer ut er hele fylkesstyret, og de velger en redaktør.</w:t>
      </w:r>
    </w:p>
    <w:p w:rsidR="00583E78" w:rsidRDefault="009369AA" w:rsidP="009369AA">
      <w:pPr>
        <w:pStyle w:val="Overskrift2"/>
        <w:numPr>
          <w:ilvl w:val="0"/>
          <w:numId w:val="0"/>
        </w:numPr>
        <w:ind w:left="360"/>
      </w:pPr>
      <w:r>
        <w:t xml:space="preserve">10.4 </w:t>
      </w:r>
      <w:r w:rsidR="00583E78">
        <w:t>E</w:t>
      </w:r>
      <w:r>
        <w:t>-</w:t>
      </w:r>
      <w:r w:rsidR="00583E78">
        <w:t>post</w:t>
      </w:r>
    </w:p>
    <w:p w:rsidR="00583E78" w:rsidRDefault="00583E78" w:rsidP="00583E78">
      <w:r>
        <w:t>Når alle informasjonskanalene over tas i bruk på en gjennomtenkt måte, vil epost til medlemmer kunne fungere som noe ekstraordinært. Epost brukes til å informere om saker som av en eller annen grunn ikke fikk plass/passet inn i noen av kanalene over, eller som må deles ut til alle medlemmer. Eksempelvis må innkalling til årsmøte sendes</w:t>
      </w:r>
      <w:r w:rsidR="009369AA">
        <w:t xml:space="preserve"> til alle medlemmer over epost.</w:t>
      </w:r>
    </w:p>
    <w:p w:rsidR="00583E78" w:rsidRDefault="00583E78" w:rsidP="00583E78">
      <w:r>
        <w:t>Eposten skal ha en tittel som sier klart og tydelig hva den gjelder. I tillegg skal brødteksten deles opp i klare bolker. Mottaker skal kunne få en idé om hva eposten gjelder på tre sek</w:t>
      </w:r>
      <w:r w:rsidR="009369AA">
        <w:t xml:space="preserve">under. I tillegg skal den </w:t>
      </w:r>
      <w:r>
        <w:t>signeres.</w:t>
      </w:r>
    </w:p>
    <w:p w:rsidR="00583E78" w:rsidRDefault="009369AA" w:rsidP="009369AA">
      <w:pPr>
        <w:pStyle w:val="Overskrift2"/>
        <w:numPr>
          <w:ilvl w:val="0"/>
          <w:numId w:val="0"/>
        </w:numPr>
        <w:ind w:left="360"/>
      </w:pPr>
      <w:r>
        <w:t xml:space="preserve">10.5 </w:t>
      </w:r>
      <w:r w:rsidR="00583E78">
        <w:t>SMS</w:t>
      </w:r>
    </w:p>
    <w:p w:rsidR="00562216" w:rsidRDefault="00583E78" w:rsidP="00583E78">
      <w:r>
        <w:t>Denne informasjonskanalen skal bare brukes ved tilfeller hvor spesielt viktig informasjon skal ut, eller om informasjonen må nå ut til mange raskt.</w:t>
      </w:r>
    </w:p>
    <w:p w:rsidR="00701494" w:rsidRDefault="00701494" w:rsidP="00701494">
      <w:pPr>
        <w:pStyle w:val="Overskrift1"/>
      </w:pPr>
      <w:r>
        <w:t>Tillitsvalgte som rollemodeller</w:t>
      </w:r>
    </w:p>
    <w:p w:rsidR="00701494" w:rsidRDefault="00701494" w:rsidP="00701494">
      <w:r>
        <w:t>Som tillitsvalgte har man et særlig ansvar overfor alle medlemmene i organisasjonen. Er man tillitsvalgt i en ungdomsorganisasjon skal man opptre som gode forbilder for både unge og gamle i organisasjonen. Det er viktig for deg som tillitsvalgt å huske på at du er en tillitspe</w:t>
      </w:r>
      <w:r w:rsidR="00452BAC">
        <w:t>rson og et ombud for medlemmene</w:t>
      </w:r>
      <w:r>
        <w:t xml:space="preserve"> både under og etter møtene.</w:t>
      </w:r>
    </w:p>
    <w:p w:rsidR="00701494" w:rsidRDefault="00701494" w:rsidP="00701494">
      <w:r>
        <w:t>Tillitsvalgte medlemmer skal ikke være med på å promotere noen form for rusmidler og bør, i så stor grad det er mulig, holde forbruket sitt av evt</w:t>
      </w:r>
      <w:r w:rsidR="00452BAC">
        <w:t>.</w:t>
      </w:r>
      <w:r>
        <w:t xml:space="preserve"> tobakksvarer og alkohol ute av øyensyn for andre medlemmer, spesielt de under 18.</w:t>
      </w:r>
    </w:p>
    <w:p w:rsidR="00701494" w:rsidRDefault="00701494" w:rsidP="00701494">
      <w:r>
        <w:t>Tillitsvalgte skal bidra til å skape en trygg og god stemning på alle samlinger og kurs. Som tillitsvalgt skal man være med på å hindre dannelsen av skillelinjer mellom medlemmer</w:t>
      </w:r>
      <w:r w:rsidR="00452BAC">
        <w:t>. I vår organisasjon skal det ikke eksistere</w:t>
      </w:r>
      <w:r>
        <w:t xml:space="preserve"> A eller B lag. Ingen skal tvile på at vi alle er likeverdige medlemmer i verdens beste ungdomsorganisasjon, uansett om de er fra Lavangen eller Lenvik</w:t>
      </w:r>
      <w:r w:rsidR="00452BAC">
        <w:t>.</w:t>
      </w:r>
    </w:p>
    <w:p w:rsidR="00452BAC" w:rsidRDefault="00452BAC" w:rsidP="00452BAC">
      <w:r>
        <w:t>Vi har alle et ansvar for at vi har det godt sammen.</w:t>
      </w:r>
    </w:p>
    <w:p w:rsidR="00452BAC" w:rsidRDefault="00452BAC" w:rsidP="00452BAC">
      <w:pPr>
        <w:spacing w:line="259" w:lineRule="auto"/>
      </w:pPr>
      <w:r>
        <w:br w:type="page"/>
      </w:r>
    </w:p>
    <w:p w:rsidR="00452BAC" w:rsidRDefault="00452BAC" w:rsidP="00452BAC">
      <w:pPr>
        <w:pStyle w:val="Overskrift1"/>
      </w:pPr>
      <w:r>
        <w:lastRenderedPageBreak/>
        <w:t>Retningslinjer for seksuelltrakassering og diskriminering</w:t>
      </w:r>
    </w:p>
    <w:p w:rsidR="00250052" w:rsidRDefault="00250052" w:rsidP="00250052">
      <w:r>
        <w:t>AUF i Troms ønsker en organisasjon der seksuell trakassering og diskriminering ikke forekommer. Ethvert medlem har ansvar for å forebygge og hindre dette. Tillitsvalgte i AUF må ikke utsette noen for seksuell trakassering eller diskriminering og har selv ansvar for at denne regelen blir fulgt.</w:t>
      </w:r>
    </w:p>
    <w:p w:rsidR="00250052" w:rsidRDefault="00250052" w:rsidP="00250052">
      <w:r>
        <w:t>Tillitsvalgte som blir kontaktet om uønsket seksuell oppmerksomhet må ta alle slike hendelser alvorlig. Dersom en tillitsvalgt får kjennskap til at seksuell trakassering forekommer i organisasjonen eller på arrangementer i regi av organisasjonen, må den tillitsvalgte forsøke å hindre at dette fortsetter.</w:t>
      </w:r>
    </w:p>
    <w:p w:rsidR="00250052" w:rsidRDefault="00250052" w:rsidP="00250052">
      <w:r>
        <w:t>Den som har vært utsatt for seksuelle overgrep bør motiveres til å anmelde saken. Den bør også sikres støttepersoner i organisasjonen. Oppfølging av slike saker må i første rekke ta hensyn til den som hevder   å være utsatt for overgrep. Overgrepsofferet er den svake part, men den som hevdes å være overgriper bør også sikres støttepersoner. Det er rettsvesenet som har ansvar for å avgjøre om eventuelle saker om seksuelle overgrep er i strid med norsk lov. Dette ansvaret skal ikke AUF i Troms ta.</w:t>
      </w:r>
    </w:p>
    <w:p w:rsidR="00250052" w:rsidRDefault="00250052">
      <w:pPr>
        <w:spacing w:line="259" w:lineRule="auto"/>
      </w:pPr>
      <w:r>
        <w:br w:type="page"/>
      </w:r>
    </w:p>
    <w:p w:rsidR="00452BAC" w:rsidRDefault="00452BAC" w:rsidP="00250052"/>
    <w:p w:rsidR="00250052" w:rsidRDefault="00250052" w:rsidP="00250052">
      <w:pPr>
        <w:pStyle w:val="Overskrift1"/>
      </w:pPr>
      <w:r>
        <w:t>Generell håndtering av konfliktsituasjoner</w:t>
      </w:r>
    </w:p>
    <w:p w:rsidR="00AA5ED2" w:rsidRDefault="00250052" w:rsidP="00250052">
      <w:r w:rsidRPr="00250052">
        <w:t>Når en situasjon oppstår er det fylkesstyret ved fylkesstyrets leder og eventuelt arbeidsutvalget som har i ansvar å løse den på best mulig måte. Ved konfliktsituasjoner ligger et viktig prinsipp om at alle parter skal høres til grunn. Fylkessekretær fungerer som megler mellom medlemmer i konfliktsituasjoner.</w:t>
      </w:r>
    </w:p>
    <w:p w:rsidR="00AA5ED2" w:rsidRDefault="00AA5ED2">
      <w:pPr>
        <w:spacing w:line="259" w:lineRule="auto"/>
      </w:pPr>
      <w:r>
        <w:br w:type="page"/>
      </w:r>
    </w:p>
    <w:p w:rsidR="00250052" w:rsidRDefault="00AA5ED2" w:rsidP="00AA5ED2">
      <w:pPr>
        <w:pStyle w:val="Overskrift1"/>
      </w:pPr>
      <w:r>
        <w:lastRenderedPageBreak/>
        <w:t>Vedtekter for AUF i Troms</w:t>
      </w:r>
    </w:p>
    <w:p w:rsidR="00AA5ED2" w:rsidRPr="00AA5ED2" w:rsidRDefault="00AA5ED2" w:rsidP="00AA5ED2">
      <w:pPr>
        <w:jc w:val="center"/>
        <w:rPr>
          <w:i/>
        </w:rPr>
      </w:pPr>
      <w:r w:rsidRPr="00AA5ED2">
        <w:rPr>
          <w:i/>
        </w:rPr>
        <w:t>AUF sin visjon er at enkeltmennesker sammen skal skape et fritt og rettferdig samfunn, hvor økologi settes foran økonomi, og menneskelige verdier foran materiell velstand.</w:t>
      </w:r>
    </w:p>
    <w:p w:rsidR="00AA5ED2" w:rsidRPr="00AA5ED2" w:rsidRDefault="00AA5ED2" w:rsidP="00AA5ED2">
      <w:pPr>
        <w:rPr>
          <w:b/>
        </w:rPr>
      </w:pPr>
      <w:r w:rsidRPr="00AA5ED2">
        <w:rPr>
          <w:b/>
        </w:rPr>
        <w:t>§ 1:</w:t>
      </w:r>
      <w:r w:rsidRPr="00AA5ED2">
        <w:rPr>
          <w:b/>
        </w:rPr>
        <w:tab/>
        <w:t>Formål</w:t>
      </w:r>
    </w:p>
    <w:p w:rsidR="00AA5ED2" w:rsidRDefault="00AA5ED2" w:rsidP="00AA5ED2">
      <w:r>
        <w:t>Arbeidernes Ungdomsfylking - AUF - er en sosialdemokratisk ungdomsorganisasjon for Arbeiderpartiet. AUF arbeider for et samfunn bygget på den demokratiske sosialismens ideer, slik det er uttrykt i vår visjon og våre programmer. AUF vil sammen med den øvrige arbeiderbevegelse i Norge og internasjonalt arbeide for våre felles verdier og samfunnssyn. AUF i Troms er et fylkeslag av Arbeidernes Ungdomsfylking (AUF), og tilknyttet Troms Arbeiderparti. AUF i Troms har som oppgave å samle ungdom i fylket om arbeidet til AUF og Arbeiderpartiet.</w:t>
      </w:r>
    </w:p>
    <w:p w:rsidR="00AA5ED2" w:rsidRDefault="00AA5ED2" w:rsidP="00AA5ED2">
      <w:r>
        <w:t>Med hele arbeiderbevegelsen både i Norge og internasjonalt vil AUF arbeide for et samfunn bygget på den sosialdemokratiske ide slik det er uttrykt i vår visjon og våre programmer.</w:t>
      </w:r>
    </w:p>
    <w:p w:rsidR="00AA5ED2" w:rsidRPr="00AA5ED2" w:rsidRDefault="00AA5ED2" w:rsidP="00AA5ED2">
      <w:pPr>
        <w:rPr>
          <w:b/>
        </w:rPr>
      </w:pPr>
      <w:r w:rsidRPr="00AA5ED2">
        <w:rPr>
          <w:b/>
        </w:rPr>
        <w:t>§ 2:</w:t>
      </w:r>
      <w:r w:rsidRPr="00AA5ED2">
        <w:rPr>
          <w:b/>
        </w:rPr>
        <w:tab/>
        <w:t>Vedtektenes myndighet</w:t>
      </w:r>
    </w:p>
    <w:p w:rsidR="00AA5ED2" w:rsidRDefault="00AA5ED2" w:rsidP="00AA5ED2">
      <w:r>
        <w:t xml:space="preserve">AUF i Troms sine vedtekter er underlagt </w:t>
      </w:r>
      <w:proofErr w:type="spellStart"/>
      <w:r>
        <w:t>AUF’s</w:t>
      </w:r>
      <w:proofErr w:type="spellEnd"/>
      <w:r>
        <w:t xml:space="preserve"> nasjonale vedtekter. Fylkeslagets vedtekter må derfor være godkjent av sentralstyret i AUF. AUF i Troms sine vedtekter er overordnet fylkeslagets organisasjonsplan.</w:t>
      </w:r>
    </w:p>
    <w:p w:rsidR="00AA5ED2" w:rsidRPr="00AA5ED2" w:rsidRDefault="00AA5ED2" w:rsidP="00AA5ED2">
      <w:pPr>
        <w:rPr>
          <w:b/>
        </w:rPr>
      </w:pPr>
      <w:r w:rsidRPr="00AA5ED2">
        <w:rPr>
          <w:b/>
        </w:rPr>
        <w:t>§ 3:</w:t>
      </w:r>
      <w:r w:rsidRPr="00AA5ED2">
        <w:rPr>
          <w:b/>
        </w:rPr>
        <w:tab/>
        <w:t>Medlemskap</w:t>
      </w:r>
    </w:p>
    <w:p w:rsidR="00AA5ED2" w:rsidRDefault="00AA5ED2" w:rsidP="00AA5ED2">
      <w:r>
        <w:t>Alle lokallag i Troms er medlemmer av fylkeslaget. Enhver ungdom som oppfyller de kriterier fastsatt i sentrale vedtekter og betaler kontingent fastsatt av landsmøtet kan bli medlem av et lokallag. Der det ikke eksiterer lokallag på hjemstedet, eller dersom fylkesstyret gir sin godkjenning, kan et medlem få medlemskap direkte i fylkeslaget.</w:t>
      </w:r>
    </w:p>
    <w:p w:rsidR="00AA5ED2" w:rsidRPr="00AA5ED2" w:rsidRDefault="00AA5ED2" w:rsidP="00AA5ED2">
      <w:pPr>
        <w:rPr>
          <w:b/>
        </w:rPr>
      </w:pPr>
      <w:r w:rsidRPr="00AA5ED2">
        <w:rPr>
          <w:b/>
        </w:rPr>
        <w:t>§ 4:</w:t>
      </w:r>
      <w:r w:rsidRPr="00AA5ED2">
        <w:rPr>
          <w:b/>
        </w:rPr>
        <w:tab/>
        <w:t>Fylkeslagets oppgaver</w:t>
      </w:r>
    </w:p>
    <w:p w:rsidR="00AA5ED2" w:rsidRDefault="00AA5ED2" w:rsidP="00AA5ED2">
      <w:pPr>
        <w:pStyle w:val="Listeavsnitt"/>
        <w:numPr>
          <w:ilvl w:val="0"/>
          <w:numId w:val="30"/>
        </w:numPr>
      </w:pPr>
      <w:r>
        <w:t xml:space="preserve">Lokallaga i Troms skal være tilknyttet AUF i Troms. Fylkeslaget skal være et bindeledd mellom lagene og sentralstyret. Fylkeslaget skal også se etter at lagene </w:t>
      </w:r>
      <w:proofErr w:type="gramStart"/>
      <w:r>
        <w:t>følger  AUFs</w:t>
      </w:r>
      <w:proofErr w:type="gramEnd"/>
      <w:r>
        <w:t xml:space="preserve">  økonomireglement  og arbeider i samsvar med felles målsettinger.</w:t>
      </w:r>
    </w:p>
    <w:p w:rsidR="00AA5ED2" w:rsidRDefault="00AA5ED2" w:rsidP="00AA5ED2">
      <w:pPr>
        <w:pStyle w:val="Listeavsnitt"/>
        <w:numPr>
          <w:ilvl w:val="0"/>
          <w:numId w:val="30"/>
        </w:numPr>
      </w:pPr>
      <w:r>
        <w:t>Fylkeslaget skal se etter at lagene holder sine økonomiske forpliktelser og sender de rapporter lovene pålegger dem.</w:t>
      </w:r>
    </w:p>
    <w:p w:rsidR="00AA5ED2" w:rsidRDefault="00AA5ED2" w:rsidP="00AA5ED2">
      <w:pPr>
        <w:pStyle w:val="Listeavsnitt"/>
        <w:numPr>
          <w:ilvl w:val="0"/>
          <w:numId w:val="30"/>
        </w:numPr>
      </w:pPr>
      <w:r>
        <w:t>Fylkeslaget skal være en pådriver for å innarbeide AUFs politikk i Troms Arbeiderparti Fylkeslaget skal også samordne innsatsen mot et felles mål, hjelpe med å holde lagarbeidet i gang og danne nye lag. Vervearbeidet skal planlegges av hele styret i fellesskap og være en sentral del av hele styrets arbeidsområde.</w:t>
      </w:r>
    </w:p>
    <w:p w:rsidR="00AA5ED2" w:rsidRPr="00AA5ED2" w:rsidRDefault="00AA5ED2" w:rsidP="00AA5ED2">
      <w:pPr>
        <w:rPr>
          <w:b/>
        </w:rPr>
      </w:pPr>
      <w:r w:rsidRPr="00AA5ED2">
        <w:rPr>
          <w:b/>
        </w:rPr>
        <w:t>§ 5:</w:t>
      </w:r>
      <w:r w:rsidRPr="00AA5ED2">
        <w:rPr>
          <w:b/>
        </w:rPr>
        <w:tab/>
        <w:t>Årsmøtet</w:t>
      </w:r>
    </w:p>
    <w:p w:rsidR="00AA5ED2" w:rsidRDefault="00AA5ED2" w:rsidP="00AA5ED2">
      <w:pPr>
        <w:pStyle w:val="Listeavsnitt"/>
        <w:numPr>
          <w:ilvl w:val="0"/>
          <w:numId w:val="32"/>
        </w:numPr>
      </w:pPr>
      <w:r>
        <w:t xml:space="preserve">Årsmøtet er den høyeste myndighet i fylkeslaget, og avholdes hvert år innen 1.mars. Laga velger representanter til årsmøtet etter antall betalte kontingenter i året før årsmøtet. Årsmøtet består   av 70 delegater fra lokallagene. Alle lokallag har 2 delegater i bunn og de resterende fordeles etter lokallagets prosentvise størrelse. Ingen lokallag kan ha rent flertall. Dersom et lokallag har rent flertall fordeles delegatene mellom de andre lokallagene etter lokallagets prosentvise størrelse. Representanter til årsmøtet i fylket velges på medlemsmøtet til lokallaget. I </w:t>
      </w:r>
      <w:r>
        <w:lastRenderedPageBreak/>
        <w:t>delegasjonene fra lokallagene skal ha ingen av kjønnene ha mindre enn 40 % representasjon.</w:t>
      </w:r>
    </w:p>
    <w:p w:rsidR="00AA5ED2" w:rsidRDefault="00AA5ED2" w:rsidP="00AA5ED2">
      <w:pPr>
        <w:pStyle w:val="Listeavsnitt"/>
      </w:pPr>
      <w:r>
        <w:t>Årsmøte kan innvilge unntak fra kjønnsrepresentasjon for lokallag som ikke har forutsetninger for å gjennomføre representasjonskravet.</w:t>
      </w:r>
    </w:p>
    <w:p w:rsidR="00AA5ED2" w:rsidRDefault="00AA5ED2" w:rsidP="00AA5ED2">
      <w:pPr>
        <w:pStyle w:val="Listeavsnitt"/>
      </w:pPr>
      <w:r>
        <w:t>Årsmøtet skal innkalles med minst en måneds varsel. Fylkesstyret har tale- og forslagsrett på årsmøtet. Nystartede lag som enda ikke er opptatt av AUF sentralt, møter på årsmøtet med tale og forslagsrett. Øvrige medlemmer av AUF i Troms møter med tale og forslagsrett.</w:t>
      </w:r>
    </w:p>
    <w:p w:rsidR="00AA5ED2" w:rsidRDefault="00AA5ED2" w:rsidP="00AA5ED2">
      <w:pPr>
        <w:pStyle w:val="Listeavsnitt"/>
        <w:numPr>
          <w:ilvl w:val="0"/>
          <w:numId w:val="32"/>
        </w:numPr>
      </w:pPr>
      <w:r>
        <w:t>Årsmøtet behandler revidert regnskap, årsmelding, mål for årsmøteperioden, organisasjonsplan og forslag fra fylkesstyret og laga. Fylkesstyret legger fram forslag til dagsorden for årsmøtet. Årsmøtet vedtar lover for fylkeslaga i tråd med sentrale lover. Saker som skal behandles på årsmøtet skal sendes ut senest 1 uke før til behandling i lokallagene, med unntak av økonomiske saker.</w:t>
      </w:r>
    </w:p>
    <w:p w:rsidR="00AA5ED2" w:rsidRDefault="00AA5ED2" w:rsidP="00AA5ED2">
      <w:pPr>
        <w:pStyle w:val="Listeavsnitt"/>
      </w:pPr>
      <w:r>
        <w:t xml:space="preserve">Årsmøtet velger: </w:t>
      </w:r>
    </w:p>
    <w:p w:rsidR="00AA5ED2" w:rsidRDefault="00AA5ED2" w:rsidP="00AA5ED2">
      <w:pPr>
        <w:pStyle w:val="Listeavsnitt"/>
        <w:numPr>
          <w:ilvl w:val="0"/>
          <w:numId w:val="33"/>
        </w:numPr>
      </w:pPr>
      <w:r>
        <w:t>styre</w:t>
      </w:r>
    </w:p>
    <w:p w:rsidR="00AA5ED2" w:rsidRDefault="00AA5ED2" w:rsidP="00AA5ED2">
      <w:pPr>
        <w:pStyle w:val="Listeavsnitt"/>
        <w:numPr>
          <w:ilvl w:val="0"/>
          <w:numId w:val="33"/>
        </w:numPr>
      </w:pPr>
      <w:r>
        <w:t>kontrollkomité</w:t>
      </w:r>
    </w:p>
    <w:p w:rsidR="00AA5ED2" w:rsidRDefault="00AA5ED2" w:rsidP="00AA5ED2">
      <w:pPr>
        <w:pStyle w:val="Listeavsnitt"/>
        <w:numPr>
          <w:ilvl w:val="0"/>
          <w:numId w:val="33"/>
        </w:numPr>
      </w:pPr>
      <w:r>
        <w:t>revisor</w:t>
      </w:r>
    </w:p>
    <w:p w:rsidR="00AA5ED2" w:rsidRDefault="00AA5ED2" w:rsidP="00AA5ED2">
      <w:pPr>
        <w:pStyle w:val="Listeavsnitt"/>
        <w:numPr>
          <w:ilvl w:val="0"/>
          <w:numId w:val="33"/>
        </w:numPr>
      </w:pPr>
      <w:r>
        <w:t>representanter til AUFs landsstyre</w:t>
      </w:r>
    </w:p>
    <w:p w:rsidR="00AA5ED2" w:rsidRDefault="00AA5ED2" w:rsidP="00AA5ED2">
      <w:pPr>
        <w:pStyle w:val="Listeavsnitt"/>
        <w:numPr>
          <w:ilvl w:val="0"/>
          <w:numId w:val="33"/>
        </w:numPr>
      </w:pPr>
      <w:r>
        <w:t>valgkomité</w:t>
      </w:r>
    </w:p>
    <w:p w:rsidR="00AA5ED2" w:rsidRDefault="00AA5ED2" w:rsidP="00AA5ED2">
      <w:pPr>
        <w:pStyle w:val="Listeavsnitt"/>
        <w:numPr>
          <w:ilvl w:val="0"/>
          <w:numId w:val="33"/>
        </w:numPr>
      </w:pPr>
      <w:r>
        <w:t xml:space="preserve">utsendinger til årsmøtet i Troms Arbeiderparti </w:t>
      </w:r>
    </w:p>
    <w:p w:rsidR="00AA5ED2" w:rsidRDefault="00AA5ED2" w:rsidP="00AA5ED2">
      <w:pPr>
        <w:pStyle w:val="Listeavsnitt"/>
        <w:numPr>
          <w:ilvl w:val="0"/>
          <w:numId w:val="33"/>
        </w:numPr>
      </w:pPr>
      <w:r>
        <w:t>representanter til representantskap i Troms Arbeiderparti</w:t>
      </w:r>
    </w:p>
    <w:p w:rsidR="00AA5ED2" w:rsidRDefault="00AA5ED2" w:rsidP="00AA5ED2">
      <w:pPr>
        <w:ind w:left="1416"/>
      </w:pPr>
      <w:r>
        <w:t xml:space="preserve">Fylkesstyret foretar valg av andre representanter til andre råd og utvalg hvor AUF i Troms er representert. Utvalg som settes ned av årsmøtet skal tilstrebes en 40% </w:t>
      </w:r>
      <w:proofErr w:type="spellStart"/>
      <w:r>
        <w:t>kjønnfordeling</w:t>
      </w:r>
      <w:proofErr w:type="spellEnd"/>
      <w:r>
        <w:t>. Valgene gjelder for en årsmøteperiode.</w:t>
      </w:r>
    </w:p>
    <w:p w:rsidR="00AA5ED2" w:rsidRDefault="00AA5ED2" w:rsidP="00AA5ED2">
      <w:pPr>
        <w:ind w:left="1416"/>
      </w:pPr>
      <w:r>
        <w:t xml:space="preserve">Årsmøtet drøfter </w:t>
      </w:r>
      <w:proofErr w:type="spellStart"/>
      <w:r>
        <w:t>landsmøtesaker</w:t>
      </w:r>
      <w:proofErr w:type="spellEnd"/>
      <w:r>
        <w:t xml:space="preserve"> og velger utsendinger til landsmøtet. En bør tilstrebe geografiske hensyn ved valga. Laga må gis anledning til å fremme forslag på kandidater for årsmøtet. Årsmøtet kan delegere til representantskapet å velge landsmøteutsendinger og drøfte </w:t>
      </w:r>
      <w:proofErr w:type="spellStart"/>
      <w:r>
        <w:t>landsmøtesaker</w:t>
      </w:r>
      <w:proofErr w:type="spellEnd"/>
      <w:r>
        <w:t>.</w:t>
      </w:r>
    </w:p>
    <w:p w:rsidR="00AA5ED2" w:rsidRDefault="00AA5ED2" w:rsidP="00AA5ED2">
      <w:pPr>
        <w:pStyle w:val="Listeavsnitt"/>
        <w:numPr>
          <w:ilvl w:val="0"/>
          <w:numId w:val="32"/>
        </w:numPr>
      </w:pPr>
      <w:r>
        <w:t>Ekstraordinært årsmøte avholdes når fylkesstyret vedtar det, eller når minst to femtedeler av laga krever det. Ekstraordinært årsmøte skal kalles inn med minst en måneds varsel. Det er kun sakene   som er varslet om ved innkallingen som skal behandles. Under ekstraordinært årsmøte gjelder de samme vedtekter som ved ordinært årsmøte.</w:t>
      </w:r>
    </w:p>
    <w:p w:rsidR="00AA5ED2" w:rsidRPr="0021758C" w:rsidRDefault="00AA5ED2" w:rsidP="00AA5ED2">
      <w:pPr>
        <w:rPr>
          <w:b/>
        </w:rPr>
      </w:pPr>
      <w:r w:rsidRPr="0021758C">
        <w:rPr>
          <w:b/>
        </w:rPr>
        <w:t>§ 6:</w:t>
      </w:r>
      <w:r w:rsidRPr="0021758C">
        <w:rPr>
          <w:b/>
        </w:rPr>
        <w:tab/>
        <w:t>Representantskapet</w:t>
      </w:r>
    </w:p>
    <w:p w:rsidR="00AA5ED2" w:rsidRDefault="00AA5ED2" w:rsidP="0021758C">
      <w:pPr>
        <w:pStyle w:val="Listeavsnitt"/>
        <w:numPr>
          <w:ilvl w:val="0"/>
          <w:numId w:val="34"/>
        </w:numPr>
      </w:pPr>
      <w:r>
        <w:t xml:space="preserve">Fylkeslaga kan opprette representantskap som høyeste organ mellom årsmøtene. Representantskapet innkalles med minst tre ukers varsel. I representantskapet har det </w:t>
      </w:r>
      <w:proofErr w:type="spellStart"/>
      <w:r>
        <w:t>ordinærefylkesstyret</w:t>
      </w:r>
      <w:proofErr w:type="spellEnd"/>
      <w:r>
        <w:t xml:space="preserve"> alle rettigheter. Laga velger tre faste medlemmer til fylkeslagets representantskap. Alle medlemmer i fylkeslaget møter med tale- og forslagsrett</w:t>
      </w:r>
    </w:p>
    <w:p w:rsidR="00AA5ED2" w:rsidRDefault="00AA5ED2" w:rsidP="0021758C">
      <w:pPr>
        <w:pStyle w:val="Listeavsnitt"/>
        <w:numPr>
          <w:ilvl w:val="0"/>
          <w:numId w:val="34"/>
        </w:numPr>
      </w:pPr>
      <w:r>
        <w:t>Representantskapet skal behandle politiske og organisatoriske saker som styret eller laga legger fram.</w:t>
      </w:r>
    </w:p>
    <w:p w:rsidR="00AA5ED2" w:rsidRDefault="00AA5ED2" w:rsidP="0021758C">
      <w:pPr>
        <w:pStyle w:val="Listeavsnitt"/>
        <w:numPr>
          <w:ilvl w:val="0"/>
          <w:numId w:val="34"/>
        </w:numPr>
      </w:pPr>
      <w:r>
        <w:t xml:space="preserve">Dersom personer som er tillitsvalgt av årsmøtet får fritak fra sine verv i årsmøteperioden, kan representantskapet velge nye medlemmer til disse </w:t>
      </w:r>
      <w:r>
        <w:lastRenderedPageBreak/>
        <w:t>vervene. Representantskapet kan også foreta valg av landsmøteutsendinger etter delegasjon fra årsmøtet.</w:t>
      </w:r>
    </w:p>
    <w:p w:rsidR="00AA5ED2" w:rsidRPr="0021758C" w:rsidRDefault="00AA5ED2" w:rsidP="00AA5ED2">
      <w:pPr>
        <w:rPr>
          <w:b/>
        </w:rPr>
      </w:pPr>
      <w:r w:rsidRPr="0021758C">
        <w:rPr>
          <w:b/>
        </w:rPr>
        <w:t>§ 7:</w:t>
      </w:r>
      <w:r w:rsidRPr="0021758C">
        <w:rPr>
          <w:b/>
        </w:rPr>
        <w:tab/>
        <w:t>Fylkeslagets organer</w:t>
      </w:r>
    </w:p>
    <w:p w:rsidR="00AA5ED2" w:rsidRDefault="00AA5ED2" w:rsidP="00AA5ED2"/>
    <w:p w:rsidR="0057698B" w:rsidRDefault="00AA5ED2" w:rsidP="00AA5ED2">
      <w:pPr>
        <w:pStyle w:val="Listeavsnitt"/>
        <w:numPr>
          <w:ilvl w:val="0"/>
          <w:numId w:val="35"/>
        </w:numPr>
      </w:pPr>
      <w:r>
        <w:t xml:space="preserve">Fylkesstyret er AUF i Troms’ nest høyeste organ mellom årsmøtene. Styret skal bestå av et ulikt antall styremedlemmer. Ved valg til fylkesstyret skal leder, nestleder </w:t>
      </w:r>
      <w:proofErr w:type="gramStart"/>
      <w:r>
        <w:t>og  økonomileder</w:t>
      </w:r>
      <w:proofErr w:type="gramEnd"/>
      <w:r>
        <w:t xml:space="preserve">  velges  særskilt. Årsmøtet vedtar antall og verv etter hva som er hensiktsmessig. Ingen av kjønnene skal ha mindre enn   40 % representasjon. En slik kjønnsfordeling tilstrebes også ved oppnevning av utvalg og ved valg av andre representanter. Den ansatte fylkessekretæren har møte, tale og forslagsrett på styremøtene.</w:t>
      </w:r>
    </w:p>
    <w:p w:rsidR="0057698B" w:rsidRDefault="00AA5ED2" w:rsidP="00AA5ED2">
      <w:pPr>
        <w:pStyle w:val="Listeavsnitt"/>
        <w:numPr>
          <w:ilvl w:val="0"/>
          <w:numId w:val="35"/>
        </w:numPr>
      </w:pPr>
      <w:r>
        <w:t xml:space="preserve">Styret skal stå for den daglige driften og ledelsen av organisasjonen. Styret skal se etter at lokallaga arbeider i samsvar med program, vedtekter og vedtak, og at laga ordner sine økonomiske </w:t>
      </w:r>
      <w:proofErr w:type="spellStart"/>
      <w:proofErr w:type="gramStart"/>
      <w:r>
        <w:t>forpliktelser.Styret</w:t>
      </w:r>
      <w:proofErr w:type="spellEnd"/>
      <w:proofErr w:type="gramEnd"/>
      <w:r>
        <w:t xml:space="preserve"> skal selv fordele og velge ansvarsområder i henhold til organisasjonsplanen og årsmøtevedtatte verv. Fylkesstyret skal hjelpe til med å holde lagsar</w:t>
      </w:r>
      <w:r w:rsidR="0057698B">
        <w:t>beidet i gang og danne nye lag.</w:t>
      </w:r>
    </w:p>
    <w:p w:rsidR="0057698B" w:rsidRDefault="00AA5ED2" w:rsidP="0057698B">
      <w:pPr>
        <w:pStyle w:val="Listeavsnitt"/>
      </w:pPr>
      <w:r>
        <w:t>Det skal avholdes fylkesstyremøte etter behov eller når minst 1/3 av styremedlemmene krever det. Fylkesstyret er vedtaksdyktig når minst halvparten av medlemmene er ti</w:t>
      </w:r>
      <w:r w:rsidR="0057698B">
        <w:t xml:space="preserve">lstede. Fylkesstyrets medlemmer </w:t>
      </w:r>
      <w:r>
        <w:t>har adgang til alle møter og sammenkomster i AUFs regi i Troms, med unntak av styremøter i lokallaga. Hvert enkelt møte kan innfri tale- og forslags</w:t>
      </w:r>
      <w:r w:rsidR="0057698B">
        <w:t>rett for disse.</w:t>
      </w:r>
    </w:p>
    <w:p w:rsidR="0057698B" w:rsidRDefault="00AA5ED2" w:rsidP="0057698B">
      <w:pPr>
        <w:pStyle w:val="Listeavsnitt"/>
      </w:pPr>
      <w:r>
        <w:t>Fylkesstyret har ansvaret for å nominere kandidater til valg og verv i Troms Arbeiderparti.</w:t>
      </w:r>
    </w:p>
    <w:p w:rsidR="0057698B" w:rsidRDefault="00AA5ED2" w:rsidP="00AA5ED2">
      <w:pPr>
        <w:pStyle w:val="Listeavsnitt"/>
        <w:numPr>
          <w:ilvl w:val="0"/>
          <w:numId w:val="35"/>
        </w:numPr>
      </w:pPr>
      <w:r>
        <w:t>Leder og nestleder(e) danner arbeidsutvalget (AU). Fylkessekretær og andre ansatte tiltrer AU uten stemmerett. AU skal ta seg av hastesaker og bør kontaktes når leder eller andre i AUF i Troms ønsker å gjøre politiske presseutspill i regi av AUF. Leder innkaller til AU etter behov.</w:t>
      </w:r>
    </w:p>
    <w:p w:rsidR="0057698B" w:rsidRDefault="00AA5ED2" w:rsidP="0057698B">
      <w:pPr>
        <w:pStyle w:val="Listeavsnitt"/>
      </w:pPr>
      <w:r>
        <w:t>AU kan delegeres myndighet til å foreta nominasjoner til valg og verv i AUF og Troms Arbeiderparti.</w:t>
      </w:r>
    </w:p>
    <w:p w:rsidR="0057698B" w:rsidRDefault="00AA5ED2" w:rsidP="00AA5ED2">
      <w:pPr>
        <w:pStyle w:val="Listeavsnitt"/>
        <w:numPr>
          <w:ilvl w:val="0"/>
          <w:numId w:val="35"/>
        </w:numPr>
      </w:pPr>
      <w:r>
        <w:t xml:space="preserve">Tiltredende til fylkesstyremøtene er som følger: Stortingsrepresentant(er) fra AUF i Troms, Sametingsrepresentant(er) fra AUF i Troms, fylkestingsrepresentant(er) fra AUF i Troms, sentralstyrerepresentant(er) fra Troms og representant fra LO Ungdom Troms får møte med tale- og </w:t>
      </w:r>
      <w:proofErr w:type="spellStart"/>
      <w:r>
        <w:t>forslagrett</w:t>
      </w:r>
      <w:proofErr w:type="spellEnd"/>
      <w:r>
        <w:t>. Fylkesstyret kan invitere andre til hele eller deler av et fylkesstyremøte, med eller uten talerett</w:t>
      </w:r>
    </w:p>
    <w:p w:rsidR="0057698B" w:rsidRDefault="00AA5ED2" w:rsidP="00AA5ED2">
      <w:pPr>
        <w:pStyle w:val="Listeavsnitt"/>
        <w:numPr>
          <w:ilvl w:val="0"/>
          <w:numId w:val="35"/>
        </w:numPr>
      </w:pPr>
      <w:r>
        <w:t>Den årsmøtevalgte revisor skal ha tilsendt fylkeslagets regnskaper og protokoller. Revisor skal revidere regnskapet og se til at arbeidet ledes i samsvar med lover og vedtak. Et eksemplar av årsmelding og regnskap, samt navn og adresse til revisor skal sendes sentralstyret umiddelbart etter årsmøtet.</w:t>
      </w:r>
    </w:p>
    <w:p w:rsidR="00AA5ED2" w:rsidRDefault="00AA5ED2" w:rsidP="00AA5ED2">
      <w:pPr>
        <w:pStyle w:val="Listeavsnitt"/>
        <w:numPr>
          <w:ilvl w:val="0"/>
          <w:numId w:val="35"/>
        </w:numPr>
      </w:pPr>
      <w:r>
        <w:t>Årsmøtet velger en kontrollkomité. Årsmøtet fastsetter eget regelverk for denne, i tråd med retningslinjer fra landsstyret. Komiteen har som hovedformål å se til at lover og regler og retningslinjer som landsmøtet, Landsstyret og årsmøtet vedtar overholdes. Kontrollkomiteen skal ha tilsendt protokoller fra fylkesstyremøter, årsmøte og representantskap. Kontrollkomiteen kan møte på fylkesstyremøter, representantskap og årsmøte med tale- og forslagsrett i relevante saker.</w:t>
      </w:r>
    </w:p>
    <w:p w:rsidR="00AA5ED2" w:rsidRDefault="00AA5ED2" w:rsidP="00AA5ED2"/>
    <w:p w:rsidR="00AA5ED2" w:rsidRDefault="00AA5ED2" w:rsidP="00AA5ED2"/>
    <w:p w:rsidR="00AA5ED2" w:rsidRDefault="00AA5ED2" w:rsidP="00AA5ED2"/>
    <w:p w:rsidR="00AA5ED2" w:rsidRPr="0057698B" w:rsidRDefault="00AA5ED2" w:rsidP="00AA5ED2">
      <w:pPr>
        <w:rPr>
          <w:b/>
        </w:rPr>
      </w:pPr>
      <w:r w:rsidRPr="0057698B">
        <w:rPr>
          <w:b/>
        </w:rPr>
        <w:t>§ 8:</w:t>
      </w:r>
      <w:r w:rsidRPr="0057698B">
        <w:rPr>
          <w:b/>
        </w:rPr>
        <w:tab/>
        <w:t>Edruskap</w:t>
      </w:r>
    </w:p>
    <w:p w:rsidR="00AA5ED2" w:rsidRDefault="00AA5ED2" w:rsidP="00AA5ED2">
      <w:r>
        <w:t>All form for rusmidler på møter og arrangementer i AUF i Troms er ikke tillatt. Enhver person som er påvirket av rusmidler vises bort fra AUFs møter. Ved bortvisning må vedkommende selv dekke hjemreise og andre utgifter som AUF i Troms normalt dekker.</w:t>
      </w:r>
    </w:p>
    <w:p w:rsidR="00AA5ED2" w:rsidRDefault="00AA5ED2" w:rsidP="00AA5ED2"/>
    <w:p w:rsidR="00AA5ED2" w:rsidRPr="0057698B" w:rsidRDefault="00AA5ED2" w:rsidP="00AA5ED2">
      <w:pPr>
        <w:rPr>
          <w:b/>
        </w:rPr>
      </w:pPr>
      <w:r w:rsidRPr="0057698B">
        <w:rPr>
          <w:b/>
        </w:rPr>
        <w:t>§ 9:</w:t>
      </w:r>
      <w:r w:rsidRPr="0057698B">
        <w:rPr>
          <w:b/>
        </w:rPr>
        <w:tab/>
        <w:t>Lokallag</w:t>
      </w:r>
    </w:p>
    <w:p w:rsidR="00AA5ED2" w:rsidRDefault="00AA5ED2" w:rsidP="00AA5ED2"/>
    <w:p w:rsidR="00F86E4E" w:rsidRDefault="00AA5ED2" w:rsidP="00AA5ED2">
      <w:pPr>
        <w:pStyle w:val="Listeavsnitt"/>
        <w:numPr>
          <w:ilvl w:val="0"/>
          <w:numId w:val="36"/>
        </w:numPr>
      </w:pPr>
      <w:r>
        <w:t xml:space="preserve">Lagsstyret består av et ulikt antall styremedlemmer. Årsmøtet vedtar antall og verv etter hva </w:t>
      </w:r>
      <w:proofErr w:type="gramStart"/>
      <w:r>
        <w:t>som  er</w:t>
      </w:r>
      <w:proofErr w:type="gramEnd"/>
      <w:r>
        <w:t xml:space="preserve"> mest hensiktsmessig i det enkelte lag. Det skal velges leder, nestleder, sekretær og kasserer. Årsmøtet velger også revisor. Ingen av kjønnene bør ha mindre enn 40% representasjon i lagsstyret. En slik kjønnsfordeling bør også gjelde ved oppnevning av utvalg og ved andre valg   av representanter. Fylkeslaget har ansvar for å se til at alle</w:t>
      </w:r>
      <w:r w:rsidR="00F86E4E">
        <w:t xml:space="preserve"> lag avholder årsmøte hvert år.</w:t>
      </w:r>
    </w:p>
    <w:p w:rsidR="00F86E4E" w:rsidRDefault="00AA5ED2" w:rsidP="00AA5ED2">
      <w:pPr>
        <w:pStyle w:val="Listeavsnitt"/>
        <w:numPr>
          <w:ilvl w:val="0"/>
          <w:numId w:val="36"/>
        </w:numPr>
      </w:pPr>
      <w:r>
        <w:t xml:space="preserve">Lederen er lagets fremste tillitsvalgte. Lederen er bindeledd mellom laget og AUFs fylkeslag, og skal påse at laget arbeider i samsvar med AUFs lover og vedtak. Lederen er ansvarlig for </w:t>
      </w:r>
      <w:proofErr w:type="gramStart"/>
      <w:r>
        <w:t>at  laget</w:t>
      </w:r>
      <w:proofErr w:type="gramEnd"/>
      <w:r>
        <w:t xml:space="preserve"> behandler de saker som blir forelagt det av AUF, fylkeslaget og andre organer i arbeiderbevegelsen. Lederen skal påse at lagets utvalg og tillitsvalgte utfører det arbeid som er pålagt dem. Sammen med sekretæren utfører lederen lagets korrespondanse og utarbeider meldinger til årsmøter.</w:t>
      </w:r>
    </w:p>
    <w:p w:rsidR="00F86E4E" w:rsidRDefault="00AA5ED2" w:rsidP="00F86E4E">
      <w:pPr>
        <w:pStyle w:val="Listeavsnitt"/>
        <w:ind w:left="1065"/>
      </w:pPr>
      <w:r>
        <w:t>Nestlederen leder laget når lederen er borte.</w:t>
      </w:r>
    </w:p>
    <w:p w:rsidR="00F86E4E" w:rsidRDefault="00AA5ED2" w:rsidP="00AA5ED2">
      <w:pPr>
        <w:pStyle w:val="Listeavsnitt"/>
        <w:numPr>
          <w:ilvl w:val="0"/>
          <w:numId w:val="36"/>
        </w:numPr>
      </w:pPr>
      <w:r>
        <w:t>Sekretæren fører protokollen, har ansvaret for lagets arkiv og besørger lagets korrespondanse sammen med lederen. Sekretæren utarbeider i samarbeid med lederen lagets årsberetning.</w:t>
      </w:r>
    </w:p>
    <w:p w:rsidR="00F86E4E" w:rsidRDefault="00AA5ED2" w:rsidP="00F86E4E">
      <w:pPr>
        <w:pStyle w:val="Listeavsnitt"/>
        <w:ind w:left="1065"/>
      </w:pPr>
      <w:r>
        <w:t>Økonomiansvarlig kan føre regnskapet som skal legges fram i revidert stand på årsmøtet.</w:t>
      </w:r>
    </w:p>
    <w:p w:rsidR="00F86E4E" w:rsidRDefault="00AA5ED2" w:rsidP="00AA5ED2">
      <w:pPr>
        <w:pStyle w:val="Listeavsnitt"/>
        <w:numPr>
          <w:ilvl w:val="0"/>
          <w:numId w:val="36"/>
        </w:numPr>
      </w:pPr>
      <w:r>
        <w:t>Vervearbeidet skal planlegges av hele styret i fellesskap og være en sentral del av hele styrets arbeidsområde.</w:t>
      </w:r>
    </w:p>
    <w:p w:rsidR="00F86E4E" w:rsidRDefault="00AA5ED2" w:rsidP="00AA5ED2">
      <w:pPr>
        <w:pStyle w:val="Listeavsnitt"/>
        <w:numPr>
          <w:ilvl w:val="0"/>
          <w:numId w:val="36"/>
        </w:numPr>
      </w:pPr>
      <w:r>
        <w:t>Ordinært årsmøte blir kunngjort med en måneds varsel og skal avholdes hvert kalenderår. Forslag må være sendt inn til styret senest 14 dager før årsmøtet. Årsmøtet skal blant annet behandle regnskap, budsjett og arbeidsplan. Alle vedtak og valg blir gjort med et flertall av de avgitte</w:t>
      </w:r>
      <w:r w:rsidR="00F86E4E">
        <w:t xml:space="preserve"> </w:t>
      </w:r>
      <w:r>
        <w:t>stemmer. Ekstraordinært årsmøte holdes når styret mener det er behov for det eller når 1/3 av lagets medlemmer krever det. Ekstraordinært årsmøte skal kunngjøres med en måneds varsel og det kun sakene som er varslet om ved innkallingen som skal behandles.</w:t>
      </w:r>
      <w:r w:rsidR="00F86E4E">
        <w:t xml:space="preserve"> </w:t>
      </w:r>
      <w:r>
        <w:t>Etter årsmøtet skal det nye lagsstyret straks sende adressen på lagets leder og kasserer til AUF med kopi til fylkesstyret og kommunepartiet av Arbeiderpartiet.</w:t>
      </w:r>
    </w:p>
    <w:p w:rsidR="00F86E4E" w:rsidRDefault="00AA5ED2" w:rsidP="00AA5ED2">
      <w:pPr>
        <w:pStyle w:val="Listeavsnitt"/>
        <w:numPr>
          <w:ilvl w:val="0"/>
          <w:numId w:val="36"/>
        </w:numPr>
      </w:pPr>
      <w:r>
        <w:t>Styret kan delegere vedtak til medlemsmøtet. Medlemsmøtet er høyeste organ mellom årsmøtene. Alle medlemmer har stemmerett. Medlemsmøte skal holdes så ofte styret bestemmer det, eller når minst 1/3 av medlemmene ber om det</w:t>
      </w:r>
    </w:p>
    <w:p w:rsidR="00F86E4E" w:rsidRDefault="00AA5ED2" w:rsidP="00AA5ED2">
      <w:pPr>
        <w:pStyle w:val="Listeavsnitt"/>
        <w:numPr>
          <w:ilvl w:val="0"/>
          <w:numId w:val="36"/>
        </w:numPr>
      </w:pPr>
      <w:r>
        <w:lastRenderedPageBreak/>
        <w:t>Blir et lag oppløst eller melder seg ut av AUF skal det fylkeslaget laget er tilsluttet ha    eiendelene til laget, deriblant navnet. Vedtak om bruk av lagets eiendom og navn blir gjort av fylkesstyret med Sentralstyrets godkjenning. Et lag kan ikke oppløses eller melde seg ut av AUF dersom fem medlemmer vil fortsette med laget.</w:t>
      </w:r>
    </w:p>
    <w:p w:rsidR="00F86E4E" w:rsidRDefault="00AA5ED2" w:rsidP="00F86E4E">
      <w:pPr>
        <w:pStyle w:val="Listeavsnitt"/>
        <w:numPr>
          <w:ilvl w:val="0"/>
          <w:numId w:val="36"/>
        </w:numPr>
      </w:pPr>
      <w:r>
        <w:t>Oppløsing eller utmelding av AUF kan bare vedtas på et ordinært årsmøte i laget. Blir forslaget vedtatt, skal det straks meldes til fylkesstyret. Etter en frist på minst fire uker skal forslaget behandles på nytt på et ekstraordinært årsmøte. Blir det vedtatt også her, er det godkjent.</w:t>
      </w:r>
    </w:p>
    <w:p w:rsidR="00AA5ED2" w:rsidRDefault="00F86E4E" w:rsidP="00AA5ED2">
      <w:pPr>
        <w:pStyle w:val="Listeavsnitt"/>
        <w:numPr>
          <w:ilvl w:val="0"/>
          <w:numId w:val="36"/>
        </w:numPr>
      </w:pPr>
      <w:r>
        <w:t xml:space="preserve"> </w:t>
      </w:r>
      <w:r w:rsidR="00AA5ED2">
        <w:t xml:space="preserve">Dersom et lokallag ikke har avholdt årsmøte på tre år, kan fylkesstyret, med </w:t>
      </w:r>
      <w:proofErr w:type="gramStart"/>
      <w:r w:rsidR="00AA5ED2">
        <w:t xml:space="preserve">begrunnelse,   </w:t>
      </w:r>
      <w:proofErr w:type="gramEnd"/>
      <w:r w:rsidR="00AA5ED2">
        <w:t>innstille ovenfor sentralstyret på å oppløse laget. Oppløsning av lag godkjennes av sentralstyret.</w:t>
      </w:r>
    </w:p>
    <w:p w:rsidR="00AA5ED2" w:rsidRDefault="00AA5ED2" w:rsidP="00AA5ED2"/>
    <w:p w:rsidR="00AA5ED2" w:rsidRPr="00F86E4E" w:rsidRDefault="00AA5ED2" w:rsidP="00AA5ED2">
      <w:pPr>
        <w:rPr>
          <w:b/>
        </w:rPr>
      </w:pPr>
      <w:r w:rsidRPr="00F86E4E">
        <w:rPr>
          <w:b/>
        </w:rPr>
        <w:t>§ 10:</w:t>
      </w:r>
      <w:r w:rsidRPr="00F86E4E">
        <w:rPr>
          <w:b/>
        </w:rPr>
        <w:tab/>
        <w:t>Representasjon</w:t>
      </w:r>
    </w:p>
    <w:p w:rsidR="00F86E4E" w:rsidRDefault="00AA5ED2" w:rsidP="00AA5ED2">
      <w:r>
        <w:t xml:space="preserve">AUF i </w:t>
      </w:r>
      <w:r w:rsidR="00F86E4E">
        <w:t>Troms ‘representant</w:t>
      </w:r>
      <w:r>
        <w:t xml:space="preserve"> til styret I Troms Arbeiderparti er leder. Fylkessekretær for AUF i Troms tiltrer styret i Troms Ap i henhold til </w:t>
      </w:r>
      <w:r w:rsidR="00F86E4E">
        <w:t>Troms Arbeiderpartis vedtekter.</w:t>
      </w:r>
    </w:p>
    <w:p w:rsidR="00AA5ED2" w:rsidRDefault="00AA5ED2" w:rsidP="00AA5ED2">
      <w:r>
        <w:t>Representanter fra AUF i Troms til møter der utgiftene ikke dekkes av arrangør, skal ha dekket sine utgifter av AUF i Troms tilsvarende reise/opphold på billigste måte.</w:t>
      </w:r>
    </w:p>
    <w:p w:rsidR="00AA5ED2" w:rsidRPr="00F86E4E" w:rsidRDefault="00AA5ED2" w:rsidP="00AA5ED2">
      <w:pPr>
        <w:rPr>
          <w:b/>
        </w:rPr>
      </w:pPr>
      <w:r w:rsidRPr="00F86E4E">
        <w:rPr>
          <w:b/>
        </w:rPr>
        <w:t>§ 11:</w:t>
      </w:r>
      <w:r w:rsidRPr="00F86E4E">
        <w:rPr>
          <w:b/>
        </w:rPr>
        <w:tab/>
        <w:t>Reiseutgifter</w:t>
      </w:r>
    </w:p>
    <w:p w:rsidR="00AA5ED2" w:rsidRDefault="00AA5ED2" w:rsidP="00AA5ED2">
      <w:r>
        <w:t>På årsmøte og representantskap hvor AUF i Troms ikke dekker reise, eller på arrangementer hvor fylkesstyret bestemmer det, skal det praktiseres reisefordeling. Alle reiseutgiftene skal fordeles med lik byrde på alle deltakere.</w:t>
      </w:r>
    </w:p>
    <w:p w:rsidR="00AA5ED2" w:rsidRDefault="00AA5ED2" w:rsidP="00AA5ED2">
      <w:r>
        <w:t>Fylkessekretæren har ansvaret for reisefordelingen.</w:t>
      </w:r>
    </w:p>
    <w:p w:rsidR="00AA5ED2" w:rsidRDefault="00AA5ED2" w:rsidP="00AA5ED2">
      <w:r>
        <w:t xml:space="preserve">Lokallag kan søke fritak fra reisefordelingen på bakgrunn av lokallagets </w:t>
      </w:r>
      <w:r w:rsidR="00F86E4E">
        <w:t>økonomi.</w:t>
      </w:r>
    </w:p>
    <w:p w:rsidR="00AA5ED2" w:rsidRDefault="00AA5ED2" w:rsidP="00AA5ED2"/>
    <w:p w:rsidR="00AA5ED2" w:rsidRPr="00F86E4E" w:rsidRDefault="00AA5ED2" w:rsidP="00AA5ED2">
      <w:pPr>
        <w:rPr>
          <w:b/>
        </w:rPr>
      </w:pPr>
      <w:r w:rsidRPr="00F86E4E">
        <w:rPr>
          <w:b/>
        </w:rPr>
        <w:t>§ 12:</w:t>
      </w:r>
      <w:r w:rsidRPr="00F86E4E">
        <w:rPr>
          <w:b/>
        </w:rPr>
        <w:tab/>
        <w:t>Tvist om lovene</w:t>
      </w:r>
    </w:p>
    <w:p w:rsidR="00AA5ED2" w:rsidRDefault="00AA5ED2" w:rsidP="00AA5ED2">
      <w:r>
        <w:t>Ved uoverensstemmelser mellom fylkeslagas vedtekter og AUFs lover, er AUFs lover gjeldende</w:t>
      </w:r>
    </w:p>
    <w:p w:rsidR="00AA5ED2" w:rsidRDefault="00AA5ED2" w:rsidP="00AA5ED2"/>
    <w:p w:rsidR="00F86E4E" w:rsidRDefault="00AA5ED2" w:rsidP="00AA5ED2">
      <w:pPr>
        <w:rPr>
          <w:b/>
        </w:rPr>
      </w:pPr>
      <w:r w:rsidRPr="00F86E4E">
        <w:rPr>
          <w:b/>
        </w:rPr>
        <w:t>§ 13:</w:t>
      </w:r>
      <w:r w:rsidRPr="00F86E4E">
        <w:rPr>
          <w:b/>
        </w:rPr>
        <w:tab/>
        <w:t>Suspen</w:t>
      </w:r>
      <w:r w:rsidR="00F86E4E">
        <w:rPr>
          <w:b/>
        </w:rPr>
        <w:t>sjon og eksklusjon</w:t>
      </w:r>
    </w:p>
    <w:p w:rsidR="00AA5ED2" w:rsidRPr="00F86E4E" w:rsidRDefault="00AA5ED2" w:rsidP="00AA5ED2">
      <w:pPr>
        <w:rPr>
          <w:b/>
        </w:rPr>
      </w:pPr>
      <w:r>
        <w:t>Når program, lover eller vedtak i AUF brytes, eller AUF aktivt motarbeides, har AUF i Troms rett til å innstille på suspensjon eller eksklusjon av medlemmer eller lokallag i AUF til sentralstyret. AUF i Troms skal uansett uttale seg i slike saker som gjelder medlemmer og lag i Troms. Før vedtak skal vedkommende medlem/lag få anledning til å uttale seg.</w:t>
      </w:r>
    </w:p>
    <w:p w:rsidR="00AA5ED2" w:rsidRDefault="00AA5ED2" w:rsidP="00AA5ED2">
      <w:r>
        <w:t>Ingen suspensjon eller eksklusjon trer i kraft før etter sentralstyrets vedtak. Eventuelle anker på vedtak i sentralstyret skal ankes gjennom AUF i Troms og innen tre måneder. Anken avgjøres av sentralstyret, eventuelt landsstyret eller landsmøtet i siste instans.</w:t>
      </w:r>
    </w:p>
    <w:p w:rsidR="00AA5ED2" w:rsidRDefault="00AA5ED2" w:rsidP="00AA5ED2"/>
    <w:p w:rsidR="00AA5ED2" w:rsidRPr="00F86E4E" w:rsidRDefault="00AA5ED2" w:rsidP="00AA5ED2">
      <w:pPr>
        <w:rPr>
          <w:b/>
        </w:rPr>
      </w:pPr>
      <w:r w:rsidRPr="00F86E4E">
        <w:rPr>
          <w:b/>
        </w:rPr>
        <w:lastRenderedPageBreak/>
        <w:t>§ 14:</w:t>
      </w:r>
      <w:r w:rsidRPr="00F86E4E">
        <w:rPr>
          <w:b/>
        </w:rPr>
        <w:tab/>
        <w:t>Endring av vedtekter</w:t>
      </w:r>
    </w:p>
    <w:p w:rsidR="00AA5ED2" w:rsidRDefault="00AA5ED2" w:rsidP="00AA5ED2">
      <w:pPr>
        <w:pStyle w:val="Listeavsnitt"/>
        <w:numPr>
          <w:ilvl w:val="1"/>
          <w:numId w:val="34"/>
        </w:numPr>
      </w:pPr>
      <w:r>
        <w:t>AUF i Troms’ vedtekter kan kun endres av årsmøtet med to tredjedels flertall og gjelder kun etter sentralstyrets godkjenning.</w:t>
      </w:r>
    </w:p>
    <w:p w:rsidR="00AA5ED2" w:rsidRDefault="00AA5ED2" w:rsidP="00F86E4E">
      <w:pPr>
        <w:pStyle w:val="Listeavsnitt"/>
        <w:numPr>
          <w:ilvl w:val="1"/>
          <w:numId w:val="34"/>
        </w:numPr>
      </w:pPr>
      <w:r>
        <w:t>Fristen for lovendringsforslag er en måned før årsmøtet. Fylkesstyret foretar innstilling og kommer med egne forslag som sendes lokallagene 14 dager før årsmøtet.</w:t>
      </w:r>
    </w:p>
    <w:p w:rsidR="00AA5ED2" w:rsidRDefault="00AA5ED2" w:rsidP="00AA5ED2"/>
    <w:p w:rsidR="00AA5ED2" w:rsidRPr="00F86E4E" w:rsidRDefault="00AA5ED2" w:rsidP="00AA5ED2">
      <w:pPr>
        <w:rPr>
          <w:b/>
        </w:rPr>
      </w:pPr>
      <w:r w:rsidRPr="00F86E4E">
        <w:rPr>
          <w:b/>
        </w:rPr>
        <w:t>§ 15:</w:t>
      </w:r>
      <w:r w:rsidRPr="00F86E4E">
        <w:rPr>
          <w:b/>
        </w:rPr>
        <w:tab/>
        <w:t>Opp</w:t>
      </w:r>
      <w:r w:rsidR="00F86E4E">
        <w:rPr>
          <w:b/>
        </w:rPr>
        <w:t>løsning og retten til eiendeler</w:t>
      </w:r>
    </w:p>
    <w:p w:rsidR="00AA5ED2" w:rsidRDefault="00AA5ED2" w:rsidP="00AA5ED2">
      <w:r>
        <w:t>Ved oppløsning av fylkeslaget tilfaller fylkeslagets eiendeler AUF sentralt. Oppløsning eller utmelding av AUF kan bare vedtas av et ordinært årsmøte og da med 2/3 flertall. Blir forslaget vedtatt skal det avholdes ekstraordinært årsmøte etter minst tre måneder. Her skal forslaget behandles på nytt. Først om forslaget blir godkjent også på dette møtet, og med 2/3 fle</w:t>
      </w:r>
      <w:r w:rsidR="00F86E4E">
        <w:t>rtall, er oppløsningen endelig.</w:t>
      </w:r>
    </w:p>
    <w:p w:rsidR="00AA5ED2" w:rsidRDefault="00AA5ED2" w:rsidP="00AA5ED2"/>
    <w:p w:rsidR="00AA5ED2" w:rsidRPr="00F86E4E" w:rsidRDefault="00AA5ED2" w:rsidP="00AA5ED2">
      <w:pPr>
        <w:rPr>
          <w:b/>
        </w:rPr>
      </w:pPr>
      <w:r w:rsidRPr="00F86E4E">
        <w:rPr>
          <w:b/>
        </w:rPr>
        <w:t>VEDTEKTER FOR FONDSSTYRET TIL AUF I TROMS</w:t>
      </w:r>
    </w:p>
    <w:p w:rsidR="00AA5ED2" w:rsidRDefault="00AA5ED2" w:rsidP="00AA5ED2">
      <w:r>
        <w:t xml:space="preserve">Intensjonen med dette fondsstyret er å sikre AUF i Troms’ og Tromsø AUFs kapital etter salg av aksjer i </w:t>
      </w:r>
      <w:r w:rsidR="00F86E4E">
        <w:t>bladet «Nordlys».</w:t>
      </w:r>
    </w:p>
    <w:p w:rsidR="00AA5ED2" w:rsidRPr="00F86E4E" w:rsidRDefault="00AA5ED2" w:rsidP="00AA5ED2">
      <w:pPr>
        <w:rPr>
          <w:b/>
        </w:rPr>
      </w:pPr>
      <w:r w:rsidRPr="00F86E4E">
        <w:rPr>
          <w:b/>
        </w:rPr>
        <w:t>FONDSSTYRET:</w:t>
      </w:r>
    </w:p>
    <w:p w:rsidR="00AA5ED2" w:rsidRDefault="00AA5ED2" w:rsidP="00AA5ED2"/>
    <w:p w:rsidR="00AA5ED2" w:rsidRDefault="00AA5ED2" w:rsidP="00AA5ED2">
      <w:r>
        <w:t>1.</w:t>
      </w:r>
      <w:r>
        <w:tab/>
        <w:t>Fondsstyret i AUF i Troms skal bestå av; fylkessekretær i Troms AP, leder av AUFs kontrollkomite, generalsekretær i AUF og fylkeslagsleder i AUF i Troms. Ansatt fylkessekretær tiltrer som sekretær for fondsstyret med tale- og forslagsrett. Leder for Tromsø AUF tiltrer styret med tale- og forslagsrett. Fylkeslagslederen i AUF i Troms leder styret. Styrets leder og medlemmer har én stemme hver. Ved stemmelikhet har AUFs generalsekretær dobbeltstemme.</w:t>
      </w:r>
    </w:p>
    <w:p w:rsidR="00AA5ED2" w:rsidRDefault="00AA5ED2" w:rsidP="00AA5ED2"/>
    <w:p w:rsidR="00AA5ED2" w:rsidRDefault="00AA5ED2" w:rsidP="00AA5ED2">
      <w:r>
        <w:t>2.</w:t>
      </w:r>
      <w:r>
        <w:tab/>
        <w:t>Fondsstyret møtes dersom årsmøtet i AUF i Troms vedtar bruk av grunnkapitalen, dersom fondet synker til under 90 % av opprinnelig grunnkapital eller dersom Troms Ap endrer sin forvaltningsplan. Møtet skal avholdes så snart som mulig etter AUF i Troms’ årsmøte. Leder av AUF i Troms innkaller til møtet.</w:t>
      </w:r>
    </w:p>
    <w:p w:rsidR="00AA5ED2" w:rsidRDefault="00AA5ED2" w:rsidP="00AA5ED2"/>
    <w:p w:rsidR="00AA5ED2" w:rsidRDefault="00AA5ED2" w:rsidP="00AA5ED2">
      <w:r>
        <w:t>3.</w:t>
      </w:r>
      <w:r>
        <w:tab/>
        <w:t>Fondsstyrets mandat er å godkjenne vedtak gjort av årsmøtet i AUF i Troms om bruk av grunnkapitalen. Fondsstyret kan også gi råd til årsmøtet eller fylkesstyret om bruk av grunnkapitalen. Dersom fondsstyret overprøver årsmøtets vedtak om bruk av grunnkapitalen, er AUF i Troms sitt årsmøtevedtak ugyldig.</w:t>
      </w:r>
    </w:p>
    <w:p w:rsidR="00AA5ED2" w:rsidRDefault="00AA5ED2" w:rsidP="00AA5ED2"/>
    <w:p w:rsidR="00AA5ED2" w:rsidRDefault="00AA5ED2" w:rsidP="00AA5ED2"/>
    <w:p w:rsidR="00AA5ED2" w:rsidRPr="00F86E4E" w:rsidRDefault="00AA5ED2" w:rsidP="00AA5ED2">
      <w:pPr>
        <w:rPr>
          <w:b/>
        </w:rPr>
      </w:pPr>
      <w:r w:rsidRPr="00F86E4E">
        <w:rPr>
          <w:b/>
        </w:rPr>
        <w:t>FORVALTNING AV GRUNNKAPITALEN:</w:t>
      </w:r>
    </w:p>
    <w:p w:rsidR="00AA5ED2" w:rsidRDefault="00AA5ED2" w:rsidP="00AA5ED2"/>
    <w:p w:rsidR="00AA5ED2" w:rsidRDefault="00AA5ED2" w:rsidP="00AA5ED2">
      <w:r>
        <w:t>1.</w:t>
      </w:r>
      <w:r>
        <w:tab/>
        <w:t>Grunnkapitalen: med grunnkapitalen forstås den sum som er avsatt av AUF i Troms og Tromsø AUF i bank eller fond. Av avkastningen skal minst 40% tilbakeføres til fondet. Fondsstyret legger frem forvaltningsrapport sammen med årsregnskapet.</w:t>
      </w:r>
    </w:p>
    <w:p w:rsidR="00AA5ED2" w:rsidRDefault="00AA5ED2" w:rsidP="00AA5ED2"/>
    <w:p w:rsidR="00AA5ED2" w:rsidRDefault="00AA5ED2" w:rsidP="00AA5ED2">
      <w:r>
        <w:t>2.</w:t>
      </w:r>
      <w:r>
        <w:tab/>
        <w:t>Fondsstyret kan gi råd til årsmøte i AUF i Troms om plassering av grunnkapitalen. Grunnkapitalen skal settes på kapitalkonto eller forvaltes gjennom Troms Aps avtale i Sparebank 1. Utover dette skal det ikke spekuleres i grunnkapitalen.</w:t>
      </w:r>
    </w:p>
    <w:p w:rsidR="00AA5ED2" w:rsidRDefault="00AA5ED2" w:rsidP="00AA5ED2"/>
    <w:p w:rsidR="00AA5ED2" w:rsidRDefault="00AA5ED2" w:rsidP="00AA5ED2">
      <w:r>
        <w:t>3.</w:t>
      </w:r>
      <w:r>
        <w:tab/>
        <w:t>Dersom fondet synker til under 90 % av opprinnelig grunnkapital skal fondsstyret møtes for å vurdere fremtidig plassering av kapital. Fondsstyre</w:t>
      </w:r>
      <w:r w:rsidR="00F86E4E">
        <w:t xml:space="preserve">t har da mandat til å trekke ut </w:t>
      </w:r>
      <w:r>
        <w:t>fondsmidlene fra forvaltningen i Sparebank 1.</w:t>
      </w:r>
    </w:p>
    <w:p w:rsidR="00AA5ED2" w:rsidRDefault="00AA5ED2" w:rsidP="00AA5ED2"/>
    <w:p w:rsidR="00AA5ED2" w:rsidRDefault="00AA5ED2" w:rsidP="00AA5ED2">
      <w:r>
        <w:t>4.</w:t>
      </w:r>
      <w:r>
        <w:tab/>
        <w:t>Grunnkapitalen kan kun brukes til ekstraordinære formål, og da med 2/3 flertall på årsmøte i AUF i Troms. Grunnkapitalen skal ikke brukes til drift. Eventuelle disposisjoner må ha fondsstyrets godkjenning.</w:t>
      </w:r>
    </w:p>
    <w:p w:rsidR="00AA5ED2" w:rsidRDefault="00AA5ED2" w:rsidP="00AA5ED2"/>
    <w:p w:rsidR="00AA5ED2" w:rsidRDefault="00AA5ED2" w:rsidP="00AA5ED2">
      <w:r>
        <w:t>5.</w:t>
      </w:r>
      <w:r>
        <w:tab/>
        <w:t>Midlene fordeles etter følgende fordelingsnøkkel: 20 % overføres Tromsø AUF, 40 % går til AUF i Troms og 40 % stilles som søkbare midler for alle lokallag i AUF i Troms. Dersom de søkbare midlene ikke blir brukt opp tilbakeføres disse fondet.</w:t>
      </w:r>
    </w:p>
    <w:p w:rsidR="00AA5ED2" w:rsidRDefault="00AA5ED2" w:rsidP="00AA5ED2"/>
    <w:p w:rsidR="00AA5ED2" w:rsidRDefault="00AA5ED2" w:rsidP="00AA5ED2">
      <w:r>
        <w:t>6.</w:t>
      </w:r>
      <w:r>
        <w:tab/>
        <w:t>I tilfelle oppløsning av fondet skal den prosentvise innskutte kapital av AUF i Troms og Tromsø AUF fordeles til to separate konti.</w:t>
      </w:r>
    </w:p>
    <w:p w:rsidR="00AA5ED2" w:rsidRDefault="00AA5ED2" w:rsidP="00AA5ED2"/>
    <w:p w:rsidR="00AA5ED2" w:rsidRPr="00AA5ED2" w:rsidRDefault="00AA5ED2" w:rsidP="00AA5ED2">
      <w:r>
        <w:t>7.</w:t>
      </w:r>
      <w:r>
        <w:tab/>
        <w:t>Disse vedtekter kan kun endres av årsmøtet i AUF i Troms med 2/3 flertall, og gjelder kun etter fondsstyrets godkjenning.</w:t>
      </w:r>
    </w:p>
    <w:sectPr w:rsidR="00AA5ED2" w:rsidRPr="00AA5ED2" w:rsidSect="00BA76F7">
      <w:pgSz w:w="11906" w:h="16838"/>
      <w:pgMar w:top="1417" w:right="1417" w:bottom="1417" w:left="1417" w:header="708" w:footer="708" w:gutter="0"/>
      <w:lnNumType w:countBy="1" w:restart="continuou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80D" w:rsidRDefault="0012480D">
      <w:pPr>
        <w:spacing w:after="0"/>
      </w:pPr>
      <w:r>
        <w:separator/>
      </w:r>
    </w:p>
  </w:endnote>
  <w:endnote w:type="continuationSeparator" w:id="0">
    <w:p w:rsidR="0012480D" w:rsidRDefault="001248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80D" w:rsidRDefault="0012480D">
      <w:pPr>
        <w:spacing w:after="0"/>
      </w:pPr>
      <w:r>
        <w:separator/>
      </w:r>
    </w:p>
  </w:footnote>
  <w:footnote w:type="continuationSeparator" w:id="0">
    <w:p w:rsidR="0012480D" w:rsidRDefault="0012480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32D9"/>
    <w:multiLevelType w:val="hybridMultilevel"/>
    <w:tmpl w:val="C288899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96A4CA8"/>
    <w:multiLevelType w:val="hybridMultilevel"/>
    <w:tmpl w:val="3BB859BC"/>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 w15:restartNumberingAfterBreak="0">
    <w:nsid w:val="0B421ADD"/>
    <w:multiLevelType w:val="hybridMultilevel"/>
    <w:tmpl w:val="70F2597C"/>
    <w:lvl w:ilvl="0" w:tplc="9FE0F3A4">
      <w:numFmt w:val="bullet"/>
      <w:lvlText w:val="•"/>
      <w:lvlJc w:val="left"/>
      <w:pPr>
        <w:ind w:left="1065" w:hanging="705"/>
      </w:pPr>
      <w:rPr>
        <w:rFonts w:ascii="Arial" w:eastAsiaTheme="minorHAnsi" w:hAnsi="Arial" w:cs="Arial" w:hint="default"/>
      </w:rPr>
    </w:lvl>
    <w:lvl w:ilvl="1" w:tplc="723E36D8">
      <w:numFmt w:val="bullet"/>
      <w:lvlText w:val=""/>
      <w:lvlJc w:val="left"/>
      <w:pPr>
        <w:ind w:left="1785" w:hanging="705"/>
      </w:pPr>
      <w:rPr>
        <w:rFonts w:ascii="Symbol" w:eastAsiaTheme="minorHAnsi" w:hAnsi="Symbol" w:cstheme="minorBid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E725F49"/>
    <w:multiLevelType w:val="hybridMultilevel"/>
    <w:tmpl w:val="6846D7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BE019A5"/>
    <w:multiLevelType w:val="hybridMultilevel"/>
    <w:tmpl w:val="05C6F1C8"/>
    <w:lvl w:ilvl="0" w:tplc="9FE0F3A4">
      <w:numFmt w:val="bullet"/>
      <w:lvlText w:val="•"/>
      <w:lvlJc w:val="left"/>
      <w:pPr>
        <w:ind w:left="1065" w:hanging="705"/>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C4A797D"/>
    <w:multiLevelType w:val="hybridMultilevel"/>
    <w:tmpl w:val="2458AD84"/>
    <w:lvl w:ilvl="0" w:tplc="122EEC7E">
      <w:start w:val="1"/>
      <w:numFmt w:val="decimal"/>
      <w:lvlText w:val="%1.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5E57B5E"/>
    <w:multiLevelType w:val="hybridMultilevel"/>
    <w:tmpl w:val="328451DA"/>
    <w:lvl w:ilvl="0" w:tplc="9FE0F3A4">
      <w:numFmt w:val="bullet"/>
      <w:lvlText w:val="•"/>
      <w:lvlJc w:val="left"/>
      <w:pPr>
        <w:ind w:left="1065" w:hanging="705"/>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8A04B0F"/>
    <w:multiLevelType w:val="hybridMultilevel"/>
    <w:tmpl w:val="A53A4B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EAB1EC4"/>
    <w:multiLevelType w:val="hybridMultilevel"/>
    <w:tmpl w:val="9D229818"/>
    <w:lvl w:ilvl="0" w:tplc="2B12AB0C">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F0E61E1"/>
    <w:multiLevelType w:val="hybridMultilevel"/>
    <w:tmpl w:val="75860570"/>
    <w:lvl w:ilvl="0" w:tplc="88302E5E">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28F4A80"/>
    <w:multiLevelType w:val="hybridMultilevel"/>
    <w:tmpl w:val="8A9C04D2"/>
    <w:lvl w:ilvl="0" w:tplc="9FE0F3A4">
      <w:numFmt w:val="bullet"/>
      <w:lvlText w:val="•"/>
      <w:lvlJc w:val="left"/>
      <w:pPr>
        <w:ind w:left="1065" w:hanging="705"/>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754547D"/>
    <w:multiLevelType w:val="hybridMultilevel"/>
    <w:tmpl w:val="FA669E14"/>
    <w:lvl w:ilvl="0" w:tplc="88302E5E">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8DF7C84"/>
    <w:multiLevelType w:val="hybridMultilevel"/>
    <w:tmpl w:val="685872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9257D8F"/>
    <w:multiLevelType w:val="hybridMultilevel"/>
    <w:tmpl w:val="D9ECCBD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A657DB1"/>
    <w:multiLevelType w:val="hybridMultilevel"/>
    <w:tmpl w:val="7E842568"/>
    <w:lvl w:ilvl="0" w:tplc="9FE0F3A4">
      <w:numFmt w:val="bullet"/>
      <w:lvlText w:val="•"/>
      <w:lvlJc w:val="left"/>
      <w:pPr>
        <w:ind w:left="1065" w:hanging="705"/>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F030ED5"/>
    <w:multiLevelType w:val="hybridMultilevel"/>
    <w:tmpl w:val="6C6037D4"/>
    <w:lvl w:ilvl="0" w:tplc="9FE0F3A4">
      <w:numFmt w:val="bullet"/>
      <w:lvlText w:val="•"/>
      <w:lvlJc w:val="left"/>
      <w:pPr>
        <w:ind w:left="1425" w:hanging="705"/>
      </w:pPr>
      <w:rPr>
        <w:rFonts w:ascii="Arial" w:eastAsiaTheme="minorHAnsi"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3FDC1B2F"/>
    <w:multiLevelType w:val="hybridMultilevel"/>
    <w:tmpl w:val="27FAEC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DA04B3E"/>
    <w:multiLevelType w:val="hybridMultilevel"/>
    <w:tmpl w:val="BB74FC42"/>
    <w:lvl w:ilvl="0" w:tplc="02583958">
      <w:start w:val="1"/>
      <w:numFmt w:val="decimal"/>
      <w:pStyle w:val="Overskrift2"/>
      <w:lvlText w:val="%1.1"/>
      <w:lvlJc w:val="center"/>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0535932"/>
    <w:multiLevelType w:val="hybridMultilevel"/>
    <w:tmpl w:val="511E3A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1C66A95"/>
    <w:multiLevelType w:val="hybridMultilevel"/>
    <w:tmpl w:val="4DC4C69E"/>
    <w:lvl w:ilvl="0" w:tplc="9FE0F3A4">
      <w:numFmt w:val="bullet"/>
      <w:lvlText w:val="•"/>
      <w:lvlJc w:val="left"/>
      <w:pPr>
        <w:ind w:left="1065" w:hanging="705"/>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50854FF"/>
    <w:multiLevelType w:val="hybridMultilevel"/>
    <w:tmpl w:val="265AD57C"/>
    <w:lvl w:ilvl="0" w:tplc="9FE0F3A4">
      <w:numFmt w:val="bullet"/>
      <w:lvlText w:val="•"/>
      <w:lvlJc w:val="left"/>
      <w:pPr>
        <w:ind w:left="1065" w:hanging="705"/>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6EB4CE0"/>
    <w:multiLevelType w:val="hybridMultilevel"/>
    <w:tmpl w:val="FBAE0E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B8D7EE6"/>
    <w:multiLevelType w:val="hybridMultilevel"/>
    <w:tmpl w:val="03DC6B58"/>
    <w:lvl w:ilvl="0" w:tplc="9FE0F3A4">
      <w:numFmt w:val="bullet"/>
      <w:lvlText w:val="•"/>
      <w:lvlJc w:val="left"/>
      <w:pPr>
        <w:ind w:left="1065" w:hanging="705"/>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F894814"/>
    <w:multiLevelType w:val="hybridMultilevel"/>
    <w:tmpl w:val="D90E6FBC"/>
    <w:lvl w:ilvl="0" w:tplc="43569DF0">
      <w:start w:val="3"/>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4241044"/>
    <w:multiLevelType w:val="hybridMultilevel"/>
    <w:tmpl w:val="6038E3DA"/>
    <w:lvl w:ilvl="0" w:tplc="9FE0F3A4">
      <w:numFmt w:val="bullet"/>
      <w:lvlText w:val="•"/>
      <w:lvlJc w:val="left"/>
      <w:pPr>
        <w:ind w:left="1065" w:hanging="705"/>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5CC0D4D"/>
    <w:multiLevelType w:val="hybridMultilevel"/>
    <w:tmpl w:val="D898E16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91F1F95"/>
    <w:multiLevelType w:val="hybridMultilevel"/>
    <w:tmpl w:val="8308698A"/>
    <w:lvl w:ilvl="0" w:tplc="9FE0F3A4">
      <w:numFmt w:val="bullet"/>
      <w:lvlText w:val="•"/>
      <w:lvlJc w:val="left"/>
      <w:pPr>
        <w:ind w:left="705" w:hanging="705"/>
      </w:pPr>
      <w:rPr>
        <w:rFonts w:ascii="Arial" w:eastAsiaTheme="minorHAnsi"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69610345"/>
    <w:multiLevelType w:val="hybridMultilevel"/>
    <w:tmpl w:val="20EECA1C"/>
    <w:lvl w:ilvl="0" w:tplc="9FE0F3A4">
      <w:numFmt w:val="bullet"/>
      <w:lvlText w:val="•"/>
      <w:lvlJc w:val="left"/>
      <w:pPr>
        <w:ind w:left="1413" w:hanging="705"/>
      </w:pPr>
      <w:rPr>
        <w:rFonts w:ascii="Arial" w:eastAsiaTheme="minorHAnsi" w:hAnsi="Arial"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8" w15:restartNumberingAfterBreak="0">
    <w:nsid w:val="69DA1A9B"/>
    <w:multiLevelType w:val="hybridMultilevel"/>
    <w:tmpl w:val="A114241A"/>
    <w:lvl w:ilvl="0" w:tplc="9FE0F3A4">
      <w:numFmt w:val="bullet"/>
      <w:lvlText w:val="•"/>
      <w:lvlJc w:val="left"/>
      <w:pPr>
        <w:ind w:left="1065" w:hanging="705"/>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9F656BF"/>
    <w:multiLevelType w:val="hybridMultilevel"/>
    <w:tmpl w:val="6F0ED746"/>
    <w:lvl w:ilvl="0" w:tplc="9FE0F3A4">
      <w:numFmt w:val="bullet"/>
      <w:lvlText w:val="•"/>
      <w:lvlJc w:val="left"/>
      <w:pPr>
        <w:ind w:left="1065" w:hanging="705"/>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4E538E5"/>
    <w:multiLevelType w:val="hybridMultilevel"/>
    <w:tmpl w:val="FAF4219E"/>
    <w:lvl w:ilvl="0" w:tplc="502E88F0">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9A46CB7"/>
    <w:multiLevelType w:val="hybridMultilevel"/>
    <w:tmpl w:val="0366BC56"/>
    <w:lvl w:ilvl="0" w:tplc="88302E5E">
      <w:start w:val="1"/>
      <w:numFmt w:val="lowerLetter"/>
      <w:lvlText w:val="%1)"/>
      <w:lvlJc w:val="left"/>
      <w:pPr>
        <w:ind w:left="1065" w:hanging="705"/>
      </w:pPr>
      <w:rPr>
        <w:rFonts w:hint="default"/>
      </w:rPr>
    </w:lvl>
    <w:lvl w:ilvl="1" w:tplc="AA68ED66">
      <w:start w:val="1"/>
      <w:numFmt w:val="lowerLetter"/>
      <w:lvlText w:val="%2."/>
      <w:lvlJc w:val="left"/>
      <w:pPr>
        <w:ind w:left="1785" w:hanging="705"/>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D0C0A8E"/>
    <w:multiLevelType w:val="hybridMultilevel"/>
    <w:tmpl w:val="5ADE503E"/>
    <w:lvl w:ilvl="0" w:tplc="9FE0F3A4">
      <w:numFmt w:val="bullet"/>
      <w:lvlText w:val="•"/>
      <w:lvlJc w:val="left"/>
      <w:pPr>
        <w:ind w:left="1065" w:hanging="705"/>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FD90616"/>
    <w:multiLevelType w:val="multilevel"/>
    <w:tmpl w:val="B83078FE"/>
    <w:lvl w:ilvl="0">
      <w:start w:val="1"/>
      <w:numFmt w:val="decimal"/>
      <w:pStyle w:val="Overskrift1"/>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14"/>
  </w:num>
  <w:num w:numId="3">
    <w:abstractNumId w:val="4"/>
  </w:num>
  <w:num w:numId="4">
    <w:abstractNumId w:val="2"/>
  </w:num>
  <w:num w:numId="5">
    <w:abstractNumId w:val="22"/>
  </w:num>
  <w:num w:numId="6">
    <w:abstractNumId w:val="27"/>
  </w:num>
  <w:num w:numId="7">
    <w:abstractNumId w:val="19"/>
  </w:num>
  <w:num w:numId="8">
    <w:abstractNumId w:val="26"/>
  </w:num>
  <w:num w:numId="9">
    <w:abstractNumId w:val="28"/>
  </w:num>
  <w:num w:numId="10">
    <w:abstractNumId w:val="15"/>
  </w:num>
  <w:num w:numId="11">
    <w:abstractNumId w:val="29"/>
  </w:num>
  <w:num w:numId="12">
    <w:abstractNumId w:val="20"/>
  </w:num>
  <w:num w:numId="13">
    <w:abstractNumId w:val="24"/>
  </w:num>
  <w:num w:numId="14">
    <w:abstractNumId w:val="10"/>
  </w:num>
  <w:num w:numId="15">
    <w:abstractNumId w:val="32"/>
  </w:num>
  <w:num w:numId="16">
    <w:abstractNumId w:val="6"/>
  </w:num>
  <w:num w:numId="17">
    <w:abstractNumId w:val="33"/>
  </w:num>
  <w:num w:numId="18">
    <w:abstractNumId w:val="5"/>
  </w:num>
  <w:num w:numId="19">
    <w:abstractNumId w:val="17"/>
  </w:num>
  <w:num w:numId="20">
    <w:abstractNumId w:val="33"/>
    <w:lvlOverride w:ilvl="0">
      <w:startOverride w:val="1"/>
    </w:lvlOverride>
  </w:num>
  <w:num w:numId="21">
    <w:abstractNumId w:val="33"/>
    <w:lvlOverride w:ilvl="0">
      <w:startOverride w:val="1"/>
    </w:lvlOverride>
  </w:num>
  <w:num w:numId="22">
    <w:abstractNumId w:val="23"/>
  </w:num>
  <w:num w:numId="23">
    <w:abstractNumId w:val="30"/>
  </w:num>
  <w:num w:numId="24">
    <w:abstractNumId w:val="7"/>
  </w:num>
  <w:num w:numId="25">
    <w:abstractNumId w:val="21"/>
  </w:num>
  <w:num w:numId="26">
    <w:abstractNumId w:val="12"/>
  </w:num>
  <w:num w:numId="27">
    <w:abstractNumId w:val="16"/>
  </w:num>
  <w:num w:numId="28">
    <w:abstractNumId w:val="33"/>
    <w:lvlOverride w:ilvl="0">
      <w:startOverride w:val="10"/>
    </w:lvlOverride>
    <w:lvlOverride w:ilvl="1">
      <w:startOverride w:val="2"/>
    </w:lvlOverride>
  </w:num>
  <w:num w:numId="29">
    <w:abstractNumId w:val="18"/>
  </w:num>
  <w:num w:numId="30">
    <w:abstractNumId w:val="25"/>
  </w:num>
  <w:num w:numId="31">
    <w:abstractNumId w:val="8"/>
  </w:num>
  <w:num w:numId="32">
    <w:abstractNumId w:val="13"/>
  </w:num>
  <w:num w:numId="33">
    <w:abstractNumId w:val="1"/>
  </w:num>
  <w:num w:numId="34">
    <w:abstractNumId w:val="31"/>
  </w:num>
  <w:num w:numId="35">
    <w:abstractNumId w:val="0"/>
  </w:num>
  <w:num w:numId="36">
    <w:abstractNumId w:val="9"/>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475"/>
    <w:rsid w:val="00012787"/>
    <w:rsid w:val="000B48D6"/>
    <w:rsid w:val="000D67C6"/>
    <w:rsid w:val="0012480D"/>
    <w:rsid w:val="001612C6"/>
    <w:rsid w:val="001A2A9E"/>
    <w:rsid w:val="001C580E"/>
    <w:rsid w:val="001E0475"/>
    <w:rsid w:val="0021758C"/>
    <w:rsid w:val="00250052"/>
    <w:rsid w:val="0025418D"/>
    <w:rsid w:val="00385DBC"/>
    <w:rsid w:val="003C5C7E"/>
    <w:rsid w:val="003F761D"/>
    <w:rsid w:val="00452BAC"/>
    <w:rsid w:val="004C79E2"/>
    <w:rsid w:val="00562216"/>
    <w:rsid w:val="0057698B"/>
    <w:rsid w:val="00583E78"/>
    <w:rsid w:val="005B368B"/>
    <w:rsid w:val="00667D8E"/>
    <w:rsid w:val="00675E3B"/>
    <w:rsid w:val="00701494"/>
    <w:rsid w:val="00702959"/>
    <w:rsid w:val="007D4815"/>
    <w:rsid w:val="008F4E9E"/>
    <w:rsid w:val="00925C03"/>
    <w:rsid w:val="009369AA"/>
    <w:rsid w:val="009F7B89"/>
    <w:rsid w:val="00AA5ED2"/>
    <w:rsid w:val="00AD0E1F"/>
    <w:rsid w:val="00B404C1"/>
    <w:rsid w:val="00B475F7"/>
    <w:rsid w:val="00BA76F7"/>
    <w:rsid w:val="00C4549D"/>
    <w:rsid w:val="00C62043"/>
    <w:rsid w:val="00CB56B3"/>
    <w:rsid w:val="00DB3D45"/>
    <w:rsid w:val="00DC4EA6"/>
    <w:rsid w:val="00E47507"/>
    <w:rsid w:val="00EC7C45"/>
    <w:rsid w:val="00F26961"/>
    <w:rsid w:val="00F86E4E"/>
    <w:rsid w:val="00FB648E"/>
    <w:rsid w:val="00FD0B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C6F8D"/>
  <w15:chartTrackingRefBased/>
  <w15:docId w15:val="{3B0CC5D5-6FDA-4098-85CB-DBE1FCC57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7C6"/>
    <w:pPr>
      <w:spacing w:line="240" w:lineRule="auto"/>
    </w:pPr>
    <w:rPr>
      <w:sz w:val="24"/>
    </w:rPr>
  </w:style>
  <w:style w:type="paragraph" w:styleId="Overskrift1">
    <w:name w:val="heading 1"/>
    <w:basedOn w:val="Normal"/>
    <w:next w:val="Normal"/>
    <w:link w:val="Overskrift1Tegn"/>
    <w:uiPriority w:val="9"/>
    <w:qFormat/>
    <w:rsid w:val="001612C6"/>
    <w:pPr>
      <w:keepNext/>
      <w:keepLines/>
      <w:numPr>
        <w:numId w:val="17"/>
      </w:numPr>
      <w:spacing w:before="360" w:after="120"/>
      <w:outlineLvl w:val="0"/>
    </w:pPr>
    <w:rPr>
      <w:rFonts w:eastAsiaTheme="majorEastAsia" w:cstheme="majorBidi"/>
      <w:color w:val="FE0000"/>
      <w:sz w:val="32"/>
      <w:szCs w:val="32"/>
    </w:rPr>
  </w:style>
  <w:style w:type="paragraph" w:styleId="Overskrift2">
    <w:name w:val="heading 2"/>
    <w:basedOn w:val="Normal"/>
    <w:next w:val="Normal"/>
    <w:link w:val="Overskrift2Tegn"/>
    <w:autoRedefine/>
    <w:uiPriority w:val="9"/>
    <w:unhideWhenUsed/>
    <w:qFormat/>
    <w:rsid w:val="007D4815"/>
    <w:pPr>
      <w:keepNext/>
      <w:keepLines/>
      <w:numPr>
        <w:numId w:val="19"/>
      </w:numPr>
      <w:spacing w:before="40" w:after="0"/>
      <w:outlineLvl w:val="1"/>
    </w:pPr>
    <w:rPr>
      <w:rFonts w:eastAsiaTheme="majorEastAsia" w:cstheme="majorBidi"/>
      <w:b/>
      <w:color w:val="595959" w:themeColor="text1" w:themeTint="A6"/>
      <w:sz w:val="28"/>
      <w:szCs w:val="26"/>
    </w:rPr>
  </w:style>
  <w:style w:type="paragraph" w:styleId="Overskrift3">
    <w:name w:val="heading 3"/>
    <w:basedOn w:val="Normal"/>
    <w:next w:val="Normal"/>
    <w:link w:val="Overskrift3Tegn"/>
    <w:uiPriority w:val="9"/>
    <w:unhideWhenUsed/>
    <w:qFormat/>
    <w:rsid w:val="000D67C6"/>
    <w:pPr>
      <w:keepNext/>
      <w:keepLines/>
      <w:spacing w:before="40" w:after="0"/>
      <w:outlineLvl w:val="2"/>
    </w:pPr>
    <w:rPr>
      <w:rFonts w:ascii="Arial" w:eastAsiaTheme="majorEastAsia" w:hAnsi="Arial" w:cstheme="majorBidi"/>
      <w:b/>
      <w:color w:val="171717" w:themeColor="background2" w:themeShade="1A"/>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1E0475"/>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1E0475"/>
    <w:rPr>
      <w:rFonts w:eastAsiaTheme="minorEastAsia"/>
      <w:lang w:eastAsia="nb-NO"/>
    </w:rPr>
  </w:style>
  <w:style w:type="character" w:customStyle="1" w:styleId="Overskrift1Tegn">
    <w:name w:val="Overskrift 1 Tegn"/>
    <w:basedOn w:val="Standardskriftforavsnitt"/>
    <w:link w:val="Overskrift1"/>
    <w:uiPriority w:val="9"/>
    <w:rsid w:val="001612C6"/>
    <w:rPr>
      <w:rFonts w:eastAsiaTheme="majorEastAsia" w:cstheme="majorBidi"/>
      <w:color w:val="FE0000"/>
      <w:sz w:val="32"/>
      <w:szCs w:val="32"/>
    </w:rPr>
  </w:style>
  <w:style w:type="paragraph" w:styleId="Overskriftforinnholdsfortegnelse">
    <w:name w:val="TOC Heading"/>
    <w:basedOn w:val="Overskrift1"/>
    <w:next w:val="Normal"/>
    <w:uiPriority w:val="39"/>
    <w:unhideWhenUsed/>
    <w:qFormat/>
    <w:rsid w:val="001E0475"/>
    <w:pPr>
      <w:spacing w:line="259" w:lineRule="auto"/>
      <w:outlineLvl w:val="9"/>
    </w:pPr>
    <w:rPr>
      <w:lang w:eastAsia="nb-NO"/>
    </w:rPr>
  </w:style>
  <w:style w:type="character" w:styleId="Svakutheving">
    <w:name w:val="Subtle Emphasis"/>
    <w:basedOn w:val="Standardskriftforavsnitt"/>
    <w:uiPriority w:val="19"/>
    <w:qFormat/>
    <w:rsid w:val="001E0475"/>
    <w:rPr>
      <w:i/>
      <w:iCs/>
      <w:color w:val="404040" w:themeColor="text1" w:themeTint="BF"/>
    </w:rPr>
  </w:style>
  <w:style w:type="paragraph" w:styleId="Sitat">
    <w:name w:val="Quote"/>
    <w:basedOn w:val="Normal"/>
    <w:next w:val="Normal"/>
    <w:link w:val="SitatTegn"/>
    <w:uiPriority w:val="29"/>
    <w:qFormat/>
    <w:rsid w:val="001E0475"/>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1E0475"/>
    <w:rPr>
      <w:rFonts w:ascii="Arial" w:hAnsi="Arial"/>
      <w:i/>
      <w:iCs/>
      <w:color w:val="404040" w:themeColor="text1" w:themeTint="BF"/>
      <w:sz w:val="24"/>
    </w:rPr>
  </w:style>
  <w:style w:type="character" w:styleId="Linjenummer">
    <w:name w:val="line number"/>
    <w:basedOn w:val="Standardskriftforavsnitt"/>
    <w:uiPriority w:val="99"/>
    <w:semiHidden/>
    <w:unhideWhenUsed/>
    <w:rsid w:val="00BA76F7"/>
  </w:style>
  <w:style w:type="paragraph" w:styleId="Listeavsnitt">
    <w:name w:val="List Paragraph"/>
    <w:basedOn w:val="Normal"/>
    <w:uiPriority w:val="34"/>
    <w:qFormat/>
    <w:rsid w:val="00BA76F7"/>
    <w:pPr>
      <w:ind w:left="720"/>
      <w:contextualSpacing/>
    </w:pPr>
  </w:style>
  <w:style w:type="table" w:styleId="Tabellrutenett">
    <w:name w:val="Table Grid"/>
    <w:basedOn w:val="Vanligtabell"/>
    <w:uiPriority w:val="39"/>
    <w:rsid w:val="00C62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nligtabell4">
    <w:name w:val="Plain Table 4"/>
    <w:basedOn w:val="Vanligtabell"/>
    <w:uiPriority w:val="44"/>
    <w:rsid w:val="00C62043"/>
    <w:pPr>
      <w:spacing w:after="0" w:line="240" w:lineRule="auto"/>
    </w:pPr>
    <w:tblPr>
      <w:tblStyleRowBandSize w:val="1"/>
      <w:tblStyleColBandSize w:val="1"/>
    </w:tblPr>
    <w:tcPr>
      <w:shd w:val="clear" w:color="auto" w:fill="FFFFFF" w:themeFill="background1"/>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C6204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anligtabell2">
    <w:name w:val="Plain Table 2"/>
    <w:basedOn w:val="Vanligtabell"/>
    <w:uiPriority w:val="42"/>
    <w:rsid w:val="00C6204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verskrift2Tegn">
    <w:name w:val="Overskrift 2 Tegn"/>
    <w:basedOn w:val="Standardskriftforavsnitt"/>
    <w:link w:val="Overskrift2"/>
    <w:uiPriority w:val="9"/>
    <w:rsid w:val="007D4815"/>
    <w:rPr>
      <w:rFonts w:eastAsiaTheme="majorEastAsia" w:cstheme="majorBidi"/>
      <w:b/>
      <w:color w:val="595959" w:themeColor="text1" w:themeTint="A6"/>
      <w:sz w:val="28"/>
      <w:szCs w:val="26"/>
    </w:rPr>
  </w:style>
  <w:style w:type="character" w:customStyle="1" w:styleId="Overskrift3Tegn">
    <w:name w:val="Overskrift 3 Tegn"/>
    <w:basedOn w:val="Standardskriftforavsnitt"/>
    <w:link w:val="Overskrift3"/>
    <w:uiPriority w:val="9"/>
    <w:rsid w:val="000D67C6"/>
    <w:rPr>
      <w:rFonts w:ascii="Arial" w:eastAsiaTheme="majorEastAsia" w:hAnsi="Arial" w:cstheme="majorBidi"/>
      <w:b/>
      <w:color w:val="171717" w:themeColor="background2" w:themeShade="1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A8D6A-1078-4D32-871A-EE7423A99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7626</Words>
  <Characters>40420</Characters>
  <Application>Microsoft Office Word</Application>
  <DocSecurity>0</DocSecurity>
  <Lines>336</Lines>
  <Paragraphs>95</Paragraphs>
  <ScaleCrop>false</ScaleCrop>
  <HeadingPairs>
    <vt:vector size="2" baseType="variant">
      <vt:variant>
        <vt:lpstr>Tittel</vt:lpstr>
      </vt:variant>
      <vt:variant>
        <vt:i4>1</vt:i4>
      </vt:variant>
    </vt:vector>
  </HeadingPairs>
  <TitlesOfParts>
    <vt:vector size="1" baseType="lpstr">
      <vt:lpstr>Organisasjonsplan 2018</vt:lpstr>
    </vt:vector>
  </TitlesOfParts>
  <Company>Troms fylkeskommune</Company>
  <LinksUpToDate>false</LinksUpToDate>
  <CharactersWithSpaces>47951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Organisasjonsplan 2018</dc:title>
  <dc:subject/>
  <dc:creator>Demitu Hussen Mohammed</dc:creator>
  <cp:keywords/>
  <dc:description/>
  <cp:lastModifiedBy>Troms AUF</cp:lastModifiedBy>
  <cp:revision>2</cp:revision>
  <dcterms:created xsi:type="dcterms:W3CDTF">2019-02-16T07:14:00Z</dcterms:created>
  <dcterms:modified xsi:type="dcterms:W3CDTF">2019-02-16T07:14:00Z</dcterms:modified>
</cp:coreProperties>
</file>